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27" w:rsidRPr="00F81827" w:rsidRDefault="00F81827" w:rsidP="00F818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en-US"/>
        </w:rPr>
      </w:pPr>
    </w:p>
    <w:p w:rsidR="00F81827" w:rsidRPr="00F81827" w:rsidRDefault="00F81827" w:rsidP="00F818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en-US"/>
        </w:rPr>
      </w:pPr>
      <w:r w:rsidRPr="00F81827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31C86" wp14:editId="526A186B">
                <wp:simplePos x="0" y="0"/>
                <wp:positionH relativeFrom="margin">
                  <wp:posOffset>511810</wp:posOffset>
                </wp:positionH>
                <wp:positionV relativeFrom="paragraph">
                  <wp:posOffset>73660</wp:posOffset>
                </wp:positionV>
                <wp:extent cx="5447030" cy="1009650"/>
                <wp:effectExtent l="0" t="0" r="1270" b="0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03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2E3" w:rsidRPr="00A959D2" w:rsidRDefault="003702E3" w:rsidP="00F81827">
                            <w:pPr>
                              <w:pStyle w:val="ab"/>
                              <w:jc w:val="center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A959D2">
                              <w:rPr>
                                <w:sz w:val="32"/>
                                <w:szCs w:val="32"/>
                                <w:lang w:val="ru-RU"/>
                              </w:rPr>
                              <w:t>РОССИЙСКАЯ ФЕДЕРАЦИЯ</w:t>
                            </w:r>
                          </w:p>
                          <w:p w:rsidR="003702E3" w:rsidRPr="00A959D2" w:rsidRDefault="003702E3" w:rsidP="00F81827">
                            <w:pPr>
                              <w:pStyle w:val="ab"/>
                              <w:jc w:val="center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A959D2">
                              <w:rPr>
                                <w:sz w:val="32"/>
                                <w:szCs w:val="32"/>
                                <w:lang w:val="ru-RU"/>
                              </w:rPr>
                              <w:t xml:space="preserve">Липецкая область </w:t>
                            </w:r>
                          </w:p>
                          <w:p w:rsidR="003702E3" w:rsidRPr="00A959D2" w:rsidRDefault="003702E3" w:rsidP="00F81827">
                            <w:pPr>
                              <w:pStyle w:val="ab"/>
                              <w:jc w:val="center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A959D2">
                              <w:rPr>
                                <w:sz w:val="32"/>
                                <w:szCs w:val="32"/>
                                <w:lang w:val="ru-RU"/>
                              </w:rPr>
                              <w:t>г. Липецк</w:t>
                            </w:r>
                          </w:p>
                          <w:p w:rsidR="003702E3" w:rsidRPr="00A959D2" w:rsidRDefault="003702E3" w:rsidP="00F81827">
                            <w:pPr>
                              <w:pStyle w:val="ab"/>
                              <w:jc w:val="center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117210">
                              <w:rPr>
                                <w:sz w:val="32"/>
                                <w:szCs w:val="32"/>
                                <w:lang w:val="ru-RU"/>
                              </w:rPr>
                              <w:t>ООО «</w:t>
                            </w:r>
                            <w:proofErr w:type="spellStart"/>
                            <w:r w:rsidRPr="00117210">
                              <w:rPr>
                                <w:sz w:val="32"/>
                                <w:szCs w:val="32"/>
                                <w:lang w:val="ru-RU"/>
                              </w:rPr>
                              <w:t>Земпроект</w:t>
                            </w:r>
                            <w:proofErr w:type="spellEnd"/>
                            <w:r w:rsidRPr="00117210">
                              <w:rPr>
                                <w:sz w:val="32"/>
                                <w:szCs w:val="32"/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.3pt;margin-top:5.8pt;width:428.9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K8FsAIAAKs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" filled="f" stroked="f">
                <v:textbox inset="0,0,0,0">
                  <w:txbxContent>
                    <w:p w:rsidR="002C7EE9" w:rsidRPr="00A959D2" w:rsidRDefault="002C7EE9" w:rsidP="00F81827">
                      <w:pPr>
                        <w:pStyle w:val="ab"/>
                        <w:jc w:val="center"/>
                        <w:rPr>
                          <w:sz w:val="32"/>
                          <w:szCs w:val="32"/>
                          <w:lang w:val="ru-RU"/>
                        </w:rPr>
                      </w:pPr>
                      <w:r w:rsidRPr="00A959D2">
                        <w:rPr>
                          <w:sz w:val="32"/>
                          <w:szCs w:val="32"/>
                          <w:lang w:val="ru-RU"/>
                        </w:rPr>
                        <w:t>РОССИЙСКАЯ ФЕДЕРАЦИЯ</w:t>
                      </w:r>
                    </w:p>
                    <w:p w:rsidR="002C7EE9" w:rsidRPr="00A959D2" w:rsidRDefault="002C7EE9" w:rsidP="00F81827">
                      <w:pPr>
                        <w:pStyle w:val="ab"/>
                        <w:jc w:val="center"/>
                        <w:rPr>
                          <w:sz w:val="32"/>
                          <w:szCs w:val="32"/>
                          <w:lang w:val="ru-RU"/>
                        </w:rPr>
                      </w:pPr>
                      <w:r w:rsidRPr="00A959D2">
                        <w:rPr>
                          <w:sz w:val="32"/>
                          <w:szCs w:val="32"/>
                          <w:lang w:val="ru-RU"/>
                        </w:rPr>
                        <w:t xml:space="preserve">Липецкая область </w:t>
                      </w:r>
                    </w:p>
                    <w:p w:rsidR="002C7EE9" w:rsidRPr="00A959D2" w:rsidRDefault="002C7EE9" w:rsidP="00F81827">
                      <w:pPr>
                        <w:pStyle w:val="ab"/>
                        <w:jc w:val="center"/>
                        <w:rPr>
                          <w:sz w:val="32"/>
                          <w:szCs w:val="32"/>
                          <w:lang w:val="ru-RU"/>
                        </w:rPr>
                      </w:pPr>
                      <w:r w:rsidRPr="00A959D2">
                        <w:rPr>
                          <w:sz w:val="32"/>
                          <w:szCs w:val="32"/>
                          <w:lang w:val="ru-RU"/>
                        </w:rPr>
                        <w:t>г. Липецк</w:t>
                      </w:r>
                    </w:p>
                    <w:p w:rsidR="002C7EE9" w:rsidRPr="00A959D2" w:rsidRDefault="002C7EE9" w:rsidP="00F81827">
                      <w:pPr>
                        <w:pStyle w:val="ab"/>
                        <w:jc w:val="center"/>
                        <w:rPr>
                          <w:sz w:val="32"/>
                          <w:szCs w:val="32"/>
                          <w:lang w:val="ru-RU"/>
                        </w:rPr>
                      </w:pPr>
                      <w:r w:rsidRPr="00117210">
                        <w:rPr>
                          <w:sz w:val="32"/>
                          <w:szCs w:val="32"/>
                          <w:lang w:val="ru-RU"/>
                        </w:rPr>
                        <w:t>ООО «</w:t>
                      </w:r>
                      <w:proofErr w:type="spellStart"/>
                      <w:r w:rsidRPr="00117210">
                        <w:rPr>
                          <w:sz w:val="32"/>
                          <w:szCs w:val="32"/>
                          <w:lang w:val="ru-RU"/>
                        </w:rPr>
                        <w:t>Земпроект</w:t>
                      </w:r>
                      <w:proofErr w:type="spellEnd"/>
                      <w:r w:rsidRPr="00117210">
                        <w:rPr>
                          <w:sz w:val="32"/>
                          <w:szCs w:val="32"/>
                          <w:lang w:val="ru-RU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1827" w:rsidRPr="00F81827" w:rsidRDefault="00F81827" w:rsidP="00F818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en-US"/>
        </w:rPr>
      </w:pPr>
    </w:p>
    <w:p w:rsidR="00F81827" w:rsidRPr="00F81827" w:rsidRDefault="00F81827" w:rsidP="00F818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en-US"/>
        </w:rPr>
      </w:pPr>
    </w:p>
    <w:p w:rsidR="00F81827" w:rsidRPr="00F81827" w:rsidRDefault="00F81827" w:rsidP="00F818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en-US"/>
        </w:rPr>
      </w:pPr>
    </w:p>
    <w:p w:rsidR="00F81827" w:rsidRPr="00F81827" w:rsidRDefault="00F81827" w:rsidP="00F818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F81827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FF5FA" wp14:editId="2AEC3124">
                <wp:simplePos x="0" y="0"/>
                <wp:positionH relativeFrom="column">
                  <wp:posOffset>48260</wp:posOffset>
                </wp:positionH>
                <wp:positionV relativeFrom="paragraph">
                  <wp:posOffset>353695</wp:posOffset>
                </wp:positionV>
                <wp:extent cx="6324600" cy="0"/>
                <wp:effectExtent l="15875" t="12700" r="12700" b="15875"/>
                <wp:wrapNone/>
                <wp:docPr id="3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.8pt;margin-top:27.85pt;width:49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" strokeweight="1.5pt">
                <v:shadow color="#868686"/>
              </v:shape>
            </w:pict>
          </mc:Fallback>
        </mc:AlternateContent>
      </w:r>
    </w:p>
    <w:p w:rsidR="00F81827" w:rsidRPr="00F81827" w:rsidRDefault="00F81827" w:rsidP="00F81827">
      <w:pPr>
        <w:jc w:val="center"/>
        <w:rPr>
          <w:rFonts w:ascii="ISOCPEUR" w:eastAsia="Calibri" w:hAnsi="ISOCPEUR" w:cs="Times New Roman"/>
          <w:sz w:val="20"/>
        </w:rPr>
      </w:pPr>
    </w:p>
    <w:p w:rsidR="00F81827" w:rsidRPr="00F81827" w:rsidRDefault="00F81827" w:rsidP="00F81827">
      <w:pPr>
        <w:spacing w:after="0" w:line="240" w:lineRule="auto"/>
        <w:ind w:right="48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1827">
        <w:rPr>
          <w:rFonts w:ascii="ISOCPEUR" w:eastAsia="Calibri" w:hAnsi="ISOCPEUR" w:cs="Times New Roman"/>
          <w:sz w:val="20"/>
        </w:rPr>
        <w:tab/>
      </w:r>
      <w:r w:rsidRPr="00F81827">
        <w:rPr>
          <w:rFonts w:ascii="ISOCPEUR" w:eastAsia="Calibri" w:hAnsi="ISOCPEUR" w:cs="Times New Roman"/>
          <w:sz w:val="20"/>
        </w:rPr>
        <w:tab/>
      </w:r>
      <w:r w:rsidRPr="00F81827">
        <w:rPr>
          <w:rFonts w:ascii="ISOCPEUR" w:eastAsia="Calibri" w:hAnsi="ISOCPEUR" w:cs="Times New Roman"/>
          <w:sz w:val="20"/>
        </w:rPr>
        <w:tab/>
      </w:r>
      <w:r w:rsidRPr="00F81827">
        <w:rPr>
          <w:rFonts w:ascii="ISOCPEUR" w:eastAsia="Calibri" w:hAnsi="ISOCPEUR" w:cs="Times New Roman"/>
          <w:sz w:val="20"/>
        </w:rPr>
        <w:tab/>
      </w:r>
      <w:r w:rsidRPr="00F81827">
        <w:rPr>
          <w:rFonts w:ascii="ISOCPEUR" w:eastAsia="Calibri" w:hAnsi="ISOCPEUR" w:cs="Times New Roman"/>
          <w:sz w:val="20"/>
        </w:rPr>
        <w:tab/>
      </w:r>
      <w:r w:rsidRPr="00F81827">
        <w:rPr>
          <w:rFonts w:ascii="ISOCPEUR" w:eastAsia="Calibri" w:hAnsi="ISOCPEUR" w:cs="Times New Roman"/>
          <w:sz w:val="20"/>
        </w:rPr>
        <w:tab/>
      </w:r>
      <w:r w:rsidRPr="00F81827">
        <w:rPr>
          <w:rFonts w:ascii="ISOCPEUR" w:eastAsia="Calibri" w:hAnsi="ISOCPEUR" w:cs="Times New Roman"/>
          <w:sz w:val="20"/>
        </w:rPr>
        <w:tab/>
      </w:r>
      <w:r w:rsidRPr="00F81827">
        <w:rPr>
          <w:rFonts w:ascii="ISOCPEUR" w:eastAsia="Calibri" w:hAnsi="ISOCPEUR" w:cs="Times New Roman"/>
          <w:sz w:val="20"/>
        </w:rPr>
        <w:tab/>
      </w:r>
      <w:r w:rsidRPr="00F81827">
        <w:rPr>
          <w:rFonts w:ascii="ISOCPEUR" w:eastAsia="Calibri" w:hAnsi="ISOCPEUR" w:cs="Times New Roman"/>
          <w:sz w:val="20"/>
        </w:rPr>
        <w:tab/>
      </w:r>
      <w:r w:rsidRPr="00F81827">
        <w:rPr>
          <w:rFonts w:ascii="Times New Roman" w:eastAsia="Calibri" w:hAnsi="Times New Roman" w:cs="Times New Roman"/>
          <w:sz w:val="28"/>
          <w:szCs w:val="28"/>
        </w:rPr>
        <w:t>Утверждены Решением Совета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1827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F81827" w:rsidRPr="00F81827" w:rsidRDefault="00F81827" w:rsidP="00F81827">
      <w:pPr>
        <w:spacing w:after="0" w:line="240" w:lineRule="auto"/>
        <w:ind w:right="48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1827">
        <w:rPr>
          <w:rFonts w:ascii="Times New Roman" w:eastAsia="Calibri" w:hAnsi="Times New Roman" w:cs="Times New Roman"/>
          <w:sz w:val="28"/>
          <w:szCs w:val="28"/>
        </w:rPr>
        <w:t>Студено-</w:t>
      </w:r>
      <w:proofErr w:type="spellStart"/>
      <w:r w:rsidRPr="00F81827">
        <w:rPr>
          <w:rFonts w:ascii="Times New Roman" w:eastAsia="Calibri" w:hAnsi="Times New Roman" w:cs="Times New Roman"/>
          <w:sz w:val="28"/>
          <w:szCs w:val="28"/>
        </w:rPr>
        <w:t>Высельский</w:t>
      </w:r>
      <w:proofErr w:type="spellEnd"/>
      <w:r w:rsidRPr="00F81827">
        <w:rPr>
          <w:rFonts w:ascii="Times New Roman" w:eastAsia="Calibri" w:hAnsi="Times New Roman" w:cs="Times New Roman"/>
          <w:sz w:val="28"/>
          <w:szCs w:val="28"/>
        </w:rPr>
        <w:t xml:space="preserve">  сельсовет</w:t>
      </w:r>
    </w:p>
    <w:p w:rsidR="00F81827" w:rsidRPr="00F81827" w:rsidRDefault="00F81827" w:rsidP="00F81827">
      <w:pPr>
        <w:spacing w:after="0" w:line="240" w:lineRule="auto"/>
        <w:ind w:right="48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1827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F81827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F818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1827" w:rsidRPr="00F81827" w:rsidRDefault="00F81827" w:rsidP="00F81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01"/>
          <w:tab w:val="left" w:pos="5664"/>
          <w:tab w:val="left" w:pos="6840"/>
        </w:tabs>
        <w:rPr>
          <w:rFonts w:ascii="ISOCPEUR" w:eastAsia="Calibri" w:hAnsi="ISOCPEUR" w:cs="Times New Roman"/>
          <w:sz w:val="20"/>
        </w:rPr>
      </w:pPr>
    </w:p>
    <w:p w:rsidR="00F81827" w:rsidRPr="00F81827" w:rsidRDefault="00F81827" w:rsidP="00F81827">
      <w:pPr>
        <w:tabs>
          <w:tab w:val="center" w:pos="5201"/>
          <w:tab w:val="left" w:pos="6840"/>
        </w:tabs>
        <w:rPr>
          <w:rFonts w:ascii="ISOCPEUR" w:eastAsia="Calibri" w:hAnsi="ISOCPEUR" w:cs="Times New Roman"/>
          <w:sz w:val="20"/>
        </w:rPr>
        <w:sectPr w:rsidR="00F81827" w:rsidRPr="00F81827" w:rsidSect="004359FF">
          <w:pgSz w:w="11906" w:h="16838"/>
          <w:pgMar w:top="284" w:right="369" w:bottom="284" w:left="1134" w:header="709" w:footer="709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F81827">
        <w:rPr>
          <w:rFonts w:ascii="ISOCPEUR" w:eastAsia="Calibri" w:hAnsi="ISOCPEUR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60A32" wp14:editId="4861F685">
                <wp:simplePos x="0" y="0"/>
                <wp:positionH relativeFrom="margin">
                  <wp:posOffset>413385</wp:posOffset>
                </wp:positionH>
                <wp:positionV relativeFrom="paragraph">
                  <wp:posOffset>3346450</wp:posOffset>
                </wp:positionV>
                <wp:extent cx="5200650" cy="1459230"/>
                <wp:effectExtent l="0" t="0" r="0" b="7620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5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2E3" w:rsidRDefault="003702E3" w:rsidP="00F81827">
                            <w:pPr>
                              <w:pStyle w:val="ab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117210">
                              <w:rPr>
                                <w:sz w:val="32"/>
                                <w:szCs w:val="32"/>
                                <w:lang w:val="ru-RU"/>
                              </w:rPr>
                              <w:t xml:space="preserve">Директор    </w:t>
                            </w:r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 xml:space="preserve">                                                          </w:t>
                            </w:r>
                            <w:proofErr w:type="spellStart"/>
                            <w:r w:rsidRPr="00117210">
                              <w:rPr>
                                <w:sz w:val="32"/>
                                <w:szCs w:val="32"/>
                                <w:lang w:val="ru-RU"/>
                              </w:rPr>
                              <w:t>Тудаева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r w:rsidRPr="00B370D7">
                              <w:rPr>
                                <w:sz w:val="32"/>
                                <w:szCs w:val="32"/>
                                <w:lang w:val="ru-RU"/>
                              </w:rPr>
                              <w:t>Д.Ш.</w:t>
                            </w:r>
                          </w:p>
                          <w:p w:rsidR="003702E3" w:rsidRDefault="003702E3" w:rsidP="00F81827">
                            <w:pPr>
                              <w:pStyle w:val="ab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:rsidR="003702E3" w:rsidRPr="00A959D2" w:rsidRDefault="003702E3" w:rsidP="00F81827">
                            <w:pPr>
                              <w:pStyle w:val="ab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117210">
                              <w:rPr>
                                <w:sz w:val="32"/>
                                <w:szCs w:val="32"/>
                                <w:lang w:val="ru-RU"/>
                              </w:rPr>
                              <w:t>Главный  инженер проекта</w:t>
                            </w:r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 xml:space="preserve">                       </w:t>
                            </w:r>
                            <w:r w:rsidRPr="00117210">
                              <w:rPr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117210">
                              <w:rPr>
                                <w:sz w:val="32"/>
                                <w:szCs w:val="32"/>
                                <w:lang w:val="ru-RU"/>
                              </w:rPr>
                              <w:t>Праздничных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r w:rsidRPr="00117210">
                              <w:rPr>
                                <w:sz w:val="32"/>
                                <w:szCs w:val="32"/>
                                <w:lang w:val="ru-RU"/>
                              </w:rPr>
                              <w:t>И.А.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2.55pt;margin-top:263.5pt;width:409.5pt;height:114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00vsQIAALI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" filled="f" stroked="f">
                <v:textbox inset="0,0,0,0">
                  <w:txbxContent>
                    <w:p w:rsidR="002C7EE9" w:rsidRDefault="002C7EE9" w:rsidP="00F81827">
                      <w:pPr>
                        <w:pStyle w:val="ab"/>
                        <w:rPr>
                          <w:sz w:val="32"/>
                          <w:szCs w:val="32"/>
                          <w:lang w:val="ru-RU"/>
                        </w:rPr>
                      </w:pPr>
                      <w:r w:rsidRPr="00117210">
                        <w:rPr>
                          <w:sz w:val="32"/>
                          <w:szCs w:val="32"/>
                          <w:lang w:val="ru-RU"/>
                        </w:rPr>
                        <w:t xml:space="preserve">Директор    </w:t>
                      </w:r>
                      <w:r>
                        <w:rPr>
                          <w:sz w:val="32"/>
                          <w:szCs w:val="32"/>
                          <w:lang w:val="ru-RU"/>
                        </w:rPr>
                        <w:t xml:space="preserve">                                                          </w:t>
                      </w:r>
                      <w:proofErr w:type="spellStart"/>
                      <w:r w:rsidRPr="00117210">
                        <w:rPr>
                          <w:sz w:val="32"/>
                          <w:szCs w:val="32"/>
                          <w:lang w:val="ru-RU"/>
                        </w:rPr>
                        <w:t>Тудаева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r w:rsidRPr="00B370D7">
                        <w:rPr>
                          <w:sz w:val="32"/>
                          <w:szCs w:val="32"/>
                          <w:lang w:val="ru-RU"/>
                        </w:rPr>
                        <w:t>Д.Ш.</w:t>
                      </w:r>
                    </w:p>
                    <w:p w:rsidR="002C7EE9" w:rsidRDefault="002C7EE9" w:rsidP="00F81827">
                      <w:pPr>
                        <w:pStyle w:val="ab"/>
                        <w:rPr>
                          <w:sz w:val="32"/>
                          <w:szCs w:val="32"/>
                          <w:lang w:val="ru-RU"/>
                        </w:rPr>
                      </w:pPr>
                    </w:p>
                    <w:p w:rsidR="002C7EE9" w:rsidRPr="00A959D2" w:rsidRDefault="002C7EE9" w:rsidP="00F81827">
                      <w:pPr>
                        <w:pStyle w:val="ab"/>
                        <w:rPr>
                          <w:sz w:val="32"/>
                          <w:szCs w:val="32"/>
                          <w:lang w:val="ru-RU"/>
                        </w:rPr>
                      </w:pPr>
                      <w:r w:rsidRPr="00117210">
                        <w:rPr>
                          <w:sz w:val="32"/>
                          <w:szCs w:val="32"/>
                          <w:lang w:val="ru-RU"/>
                        </w:rPr>
                        <w:t>Главный  инженер проекта</w:t>
                      </w:r>
                      <w:r>
                        <w:rPr>
                          <w:sz w:val="32"/>
                          <w:szCs w:val="32"/>
                          <w:lang w:val="ru-RU"/>
                        </w:rPr>
                        <w:t xml:space="preserve">                       </w:t>
                      </w:r>
                      <w:r w:rsidRPr="00117210">
                        <w:rPr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proofErr w:type="gramStart"/>
                      <w:r w:rsidRPr="00117210">
                        <w:rPr>
                          <w:sz w:val="32"/>
                          <w:szCs w:val="32"/>
                          <w:lang w:val="ru-RU"/>
                        </w:rPr>
                        <w:t>Праздничных</w:t>
                      </w:r>
                      <w:proofErr w:type="gramEnd"/>
                      <w:r>
                        <w:rPr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r w:rsidRPr="00117210">
                        <w:rPr>
                          <w:sz w:val="32"/>
                          <w:szCs w:val="32"/>
                          <w:lang w:val="ru-RU"/>
                        </w:rPr>
                        <w:t>И.А.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1827">
        <w:rPr>
          <w:rFonts w:ascii="ISOCPEUR" w:eastAsia="Calibri" w:hAnsi="ISOCPEUR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B2015" wp14:editId="044AC8AF">
                <wp:simplePos x="0" y="0"/>
                <wp:positionH relativeFrom="margin">
                  <wp:posOffset>508635</wp:posOffset>
                </wp:positionH>
                <wp:positionV relativeFrom="paragraph">
                  <wp:posOffset>584200</wp:posOffset>
                </wp:positionV>
                <wp:extent cx="5295900" cy="2762250"/>
                <wp:effectExtent l="0" t="0" r="0" b="0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2E3" w:rsidRPr="0000168B" w:rsidRDefault="003702E3" w:rsidP="00F81827">
                            <w:pPr>
                              <w:pStyle w:val="ab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00168B">
                              <w:rPr>
                                <w:b/>
                                <w:sz w:val="36"/>
                                <w:szCs w:val="36"/>
                                <w:lang w:val="ru-RU"/>
                              </w:rPr>
                              <w:t xml:space="preserve">Внесение изменений в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  <w:t>п</w:t>
                            </w:r>
                            <w:r w:rsidRPr="00F81827">
                              <w:rPr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  <w:t>равила землепользования и застройки сельского поселения Студено-</w:t>
                            </w:r>
                            <w:proofErr w:type="spellStart"/>
                            <w:r w:rsidRPr="00F81827">
                              <w:rPr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  <w:t>Высельский</w:t>
                            </w:r>
                            <w:proofErr w:type="spellEnd"/>
                            <w:r w:rsidRPr="00F81827">
                              <w:rPr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  <w:t xml:space="preserve"> сельсовет Усманского муниципального района Липецкой области</w:t>
                            </w:r>
                          </w:p>
                          <w:p w:rsidR="003702E3" w:rsidRPr="0000168B" w:rsidRDefault="003702E3" w:rsidP="00F81827">
                            <w:pPr>
                              <w:pStyle w:val="ab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ru-RU"/>
                              </w:rPr>
                            </w:pPr>
                          </w:p>
                          <w:p w:rsidR="003702E3" w:rsidRPr="0000168B" w:rsidRDefault="003702E3" w:rsidP="004359FF">
                            <w:pPr>
                              <w:pStyle w:val="ab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ru-RU"/>
                              </w:rPr>
                              <w:t>10</w:t>
                            </w:r>
                            <w:r w:rsidRPr="0000168B">
                              <w:rPr>
                                <w:b/>
                                <w:sz w:val="36"/>
                                <w:szCs w:val="36"/>
                                <w:lang w:val="ru-RU"/>
                              </w:rPr>
                              <w:t>/18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0.05pt;margin-top:46pt;width:417pt;height:21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zTtAIAALI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" filled="f" stroked="f">
                <v:textbox inset="0,0,0,0">
                  <w:txbxContent>
                    <w:p w:rsidR="002C7EE9" w:rsidRPr="0000168B" w:rsidRDefault="002C7EE9" w:rsidP="00F81827">
                      <w:pPr>
                        <w:pStyle w:val="ab"/>
                        <w:jc w:val="center"/>
                        <w:rPr>
                          <w:b/>
                          <w:sz w:val="36"/>
                          <w:szCs w:val="36"/>
                          <w:lang w:val="ru-RU"/>
                        </w:rPr>
                      </w:pPr>
                      <w:r w:rsidRPr="0000168B">
                        <w:rPr>
                          <w:b/>
                          <w:sz w:val="36"/>
                          <w:szCs w:val="36"/>
                          <w:lang w:val="ru-RU"/>
                        </w:rPr>
                        <w:t xml:space="preserve">Внесение изменений в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ru-RU"/>
                        </w:rPr>
                        <w:t>п</w:t>
                      </w:r>
                      <w:r w:rsidRPr="00F81827">
                        <w:rPr>
                          <w:b/>
                          <w:bCs/>
                          <w:sz w:val="36"/>
                          <w:szCs w:val="36"/>
                          <w:lang w:val="ru-RU"/>
                        </w:rPr>
                        <w:t>равила землепользования и застройки сельского поселения Студено-</w:t>
                      </w:r>
                      <w:proofErr w:type="spellStart"/>
                      <w:r w:rsidRPr="00F81827">
                        <w:rPr>
                          <w:b/>
                          <w:bCs/>
                          <w:sz w:val="36"/>
                          <w:szCs w:val="36"/>
                          <w:lang w:val="ru-RU"/>
                        </w:rPr>
                        <w:t>Высельский</w:t>
                      </w:r>
                      <w:proofErr w:type="spellEnd"/>
                      <w:r w:rsidRPr="00F81827">
                        <w:rPr>
                          <w:b/>
                          <w:bCs/>
                          <w:sz w:val="36"/>
                          <w:szCs w:val="36"/>
                          <w:lang w:val="ru-RU"/>
                        </w:rPr>
                        <w:t xml:space="preserve"> сельсовет </w:t>
                      </w:r>
                      <w:proofErr w:type="spellStart"/>
                      <w:r w:rsidRPr="00F81827">
                        <w:rPr>
                          <w:b/>
                          <w:bCs/>
                          <w:sz w:val="36"/>
                          <w:szCs w:val="36"/>
                          <w:lang w:val="ru-RU"/>
                        </w:rPr>
                        <w:t>Усманского</w:t>
                      </w:r>
                      <w:proofErr w:type="spellEnd"/>
                      <w:r w:rsidRPr="00F81827">
                        <w:rPr>
                          <w:b/>
                          <w:bCs/>
                          <w:sz w:val="36"/>
                          <w:szCs w:val="36"/>
                          <w:lang w:val="ru-RU"/>
                        </w:rPr>
                        <w:t xml:space="preserve"> муниципального района Липецкой области</w:t>
                      </w:r>
                    </w:p>
                    <w:p w:rsidR="002C7EE9" w:rsidRPr="0000168B" w:rsidRDefault="002C7EE9" w:rsidP="00F81827">
                      <w:pPr>
                        <w:pStyle w:val="ab"/>
                        <w:jc w:val="center"/>
                        <w:rPr>
                          <w:b/>
                          <w:sz w:val="36"/>
                          <w:szCs w:val="36"/>
                          <w:lang w:val="ru-RU"/>
                        </w:rPr>
                      </w:pPr>
                    </w:p>
                    <w:p w:rsidR="002C7EE9" w:rsidRPr="0000168B" w:rsidRDefault="002C7EE9" w:rsidP="004359FF">
                      <w:pPr>
                        <w:pStyle w:val="ab"/>
                        <w:jc w:val="center"/>
                        <w:rPr>
                          <w:b/>
                          <w:sz w:val="36"/>
                          <w:szCs w:val="36"/>
                          <w:lang w:val="ru-RU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ru-RU"/>
                        </w:rPr>
                        <w:t>10</w:t>
                      </w:r>
                      <w:r w:rsidRPr="0000168B">
                        <w:rPr>
                          <w:b/>
                          <w:sz w:val="36"/>
                          <w:szCs w:val="36"/>
                          <w:lang w:val="ru-RU"/>
                        </w:rPr>
                        <w:t>/18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1827">
        <w:rPr>
          <w:rFonts w:ascii="ISOCPEUR" w:eastAsia="Calibri" w:hAnsi="ISOCPEUR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18936" wp14:editId="09F9B9D5">
                <wp:simplePos x="0" y="0"/>
                <wp:positionH relativeFrom="margin">
                  <wp:posOffset>2567395</wp:posOffset>
                </wp:positionH>
                <wp:positionV relativeFrom="paragraph">
                  <wp:posOffset>6730818</wp:posOffset>
                </wp:positionV>
                <wp:extent cx="1623060" cy="327025"/>
                <wp:effectExtent l="0" t="0" r="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2E3" w:rsidRPr="00A959D2" w:rsidRDefault="003702E3" w:rsidP="00F81827">
                            <w:pPr>
                              <w:pStyle w:val="ab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959D2">
                              <w:rPr>
                                <w:sz w:val="32"/>
                                <w:szCs w:val="32"/>
                              </w:rPr>
                              <w:t>201</w:t>
                            </w:r>
                            <w:r>
                              <w:rPr>
                                <w:sz w:val="32"/>
                                <w:szCs w:val="32"/>
                                <w:lang w:val="ru-RU"/>
                              </w:rPr>
                              <w:t xml:space="preserve">8 </w:t>
                            </w:r>
                            <w:r w:rsidRPr="00A959D2">
                              <w:rPr>
                                <w:sz w:val="32"/>
                                <w:szCs w:val="32"/>
                              </w:rPr>
                              <w:t>г.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02.15pt;margin-top:530pt;width:127.8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ldsA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" filled="f" stroked="f">
                <v:textbox inset="0,0,0,0">
                  <w:txbxContent>
                    <w:p w:rsidR="002C7EE9" w:rsidRPr="00A959D2" w:rsidRDefault="002C7EE9" w:rsidP="00F81827">
                      <w:pPr>
                        <w:pStyle w:val="ab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A959D2">
                        <w:rPr>
                          <w:sz w:val="32"/>
                          <w:szCs w:val="32"/>
                        </w:rPr>
                        <w:t>201</w:t>
                      </w:r>
                      <w:r>
                        <w:rPr>
                          <w:sz w:val="32"/>
                          <w:szCs w:val="32"/>
                          <w:lang w:val="ru-RU"/>
                        </w:rPr>
                        <w:t xml:space="preserve">8 </w:t>
                      </w:r>
                      <w:r w:rsidRPr="00A959D2">
                        <w:rPr>
                          <w:sz w:val="32"/>
                          <w:szCs w:val="32"/>
                        </w:rPr>
                        <w:t>г.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1827">
        <w:rPr>
          <w:rFonts w:ascii="ISOCPEUR" w:eastAsia="Calibri" w:hAnsi="ISOCPEUR" w:cs="Times New Roman"/>
          <w:sz w:val="20"/>
        </w:rPr>
        <w:tab/>
      </w:r>
    </w:p>
    <w:p w:rsidR="00F81827" w:rsidRPr="00F81827" w:rsidRDefault="00F81827" w:rsidP="00F818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182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Состав внесения изменений</w:t>
      </w:r>
    </w:p>
    <w:p w:rsidR="00F81827" w:rsidRPr="00F81827" w:rsidRDefault="00F81827" w:rsidP="00F818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F81827">
        <w:rPr>
          <w:rFonts w:ascii="Times New Roman" w:eastAsia="Calibri" w:hAnsi="Times New Roman" w:cs="Times New Roman"/>
          <w:i/>
          <w:sz w:val="24"/>
          <w:szCs w:val="24"/>
        </w:rPr>
        <w:t>(по постановлению администрации сельского поселения Студено-</w:t>
      </w:r>
      <w:proofErr w:type="spellStart"/>
      <w:r w:rsidRPr="00F81827">
        <w:rPr>
          <w:rFonts w:ascii="Times New Roman" w:eastAsia="Calibri" w:hAnsi="Times New Roman" w:cs="Times New Roman"/>
          <w:i/>
          <w:sz w:val="24"/>
          <w:szCs w:val="24"/>
        </w:rPr>
        <w:t>Высельский</w:t>
      </w:r>
      <w:proofErr w:type="spellEnd"/>
      <w:r w:rsidRPr="00F81827">
        <w:rPr>
          <w:rFonts w:ascii="Times New Roman" w:eastAsia="Calibri" w:hAnsi="Times New Roman" w:cs="Times New Roman"/>
          <w:i/>
          <w:sz w:val="24"/>
          <w:szCs w:val="24"/>
        </w:rPr>
        <w:t xml:space="preserve"> сельсовет Усманского муници</w:t>
      </w:r>
      <w:r w:rsidR="00B370D7">
        <w:rPr>
          <w:rFonts w:ascii="Times New Roman" w:eastAsia="Calibri" w:hAnsi="Times New Roman" w:cs="Times New Roman"/>
          <w:i/>
          <w:sz w:val="24"/>
          <w:szCs w:val="24"/>
        </w:rPr>
        <w:t>пального района Липецкой област</w:t>
      </w:r>
      <w:r w:rsidR="0046357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FB57BE">
        <w:rPr>
          <w:rFonts w:ascii="Times New Roman" w:eastAsia="Calibri" w:hAnsi="Times New Roman" w:cs="Times New Roman"/>
          <w:i/>
          <w:sz w:val="24"/>
          <w:szCs w:val="24"/>
        </w:rPr>
        <w:t xml:space="preserve"> №20 от 10.07.2018 г.</w:t>
      </w:r>
      <w:r w:rsidRPr="00F8182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81827" w:rsidRPr="00F81827" w:rsidRDefault="00F81827" w:rsidP="00F81827">
      <w:p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pPr w:vertAnchor="text" w:tblpY="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4970"/>
        <w:gridCol w:w="411"/>
        <w:gridCol w:w="2155"/>
      </w:tblGrid>
      <w:tr w:rsidR="00F81827" w:rsidRPr="00F81827" w:rsidTr="0015655C">
        <w:trPr>
          <w:trHeight w:val="493"/>
        </w:trPr>
        <w:tc>
          <w:tcPr>
            <w:tcW w:w="2524" w:type="dxa"/>
            <w:shd w:val="clear" w:color="auto" w:fill="auto"/>
          </w:tcPr>
          <w:p w:rsidR="00F81827" w:rsidRPr="00F81827" w:rsidRDefault="00F81827" w:rsidP="00F8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0" w:type="dxa"/>
            <w:shd w:val="clear" w:color="auto" w:fill="auto"/>
          </w:tcPr>
          <w:p w:rsidR="00F81827" w:rsidRPr="00F81827" w:rsidRDefault="00F81827" w:rsidP="00F8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66" w:type="dxa"/>
            <w:gridSpan w:val="2"/>
            <w:shd w:val="clear" w:color="auto" w:fill="auto"/>
          </w:tcPr>
          <w:p w:rsidR="00F81827" w:rsidRPr="00F81827" w:rsidRDefault="00F81827" w:rsidP="00F8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F81827" w:rsidRPr="00F81827" w:rsidTr="0015655C">
        <w:trPr>
          <w:trHeight w:val="493"/>
        </w:trPr>
        <w:tc>
          <w:tcPr>
            <w:tcW w:w="10060" w:type="dxa"/>
            <w:gridSpan w:val="4"/>
            <w:shd w:val="clear" w:color="auto" w:fill="auto"/>
          </w:tcPr>
          <w:p w:rsidR="00F81827" w:rsidRPr="00F81827" w:rsidRDefault="00F81827" w:rsidP="00F81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правила землепользования и застройки сельского поселения </w:t>
            </w:r>
            <w:r w:rsidRPr="00F81827">
              <w:rPr>
                <w:rFonts w:ascii="ISOCPEUR" w:eastAsia="Calibri" w:hAnsi="ISOCPEUR" w:cs="Times New Roman"/>
                <w:sz w:val="20"/>
              </w:rPr>
              <w:t xml:space="preserve"> </w:t>
            </w:r>
            <w:r>
              <w:t xml:space="preserve"> </w:t>
            </w:r>
            <w:r w:rsidRPr="00F81827">
              <w:rPr>
                <w:rFonts w:ascii="Times New Roman" w:eastAsia="Calibri" w:hAnsi="Times New Roman" w:cs="Times New Roman"/>
                <w:sz w:val="24"/>
                <w:szCs w:val="24"/>
              </w:rPr>
              <w:t>Студено-</w:t>
            </w:r>
            <w:proofErr w:type="spellStart"/>
            <w:r w:rsidRPr="00F81827">
              <w:rPr>
                <w:rFonts w:ascii="Times New Roman" w:eastAsia="Calibri" w:hAnsi="Times New Roman" w:cs="Times New Roman"/>
                <w:sz w:val="24"/>
                <w:szCs w:val="24"/>
              </w:rPr>
              <w:t>Высельский</w:t>
            </w:r>
            <w:proofErr w:type="spellEnd"/>
            <w:r w:rsidRPr="00F8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Усманского муниципального района Липецкой области</w:t>
            </w:r>
          </w:p>
        </w:tc>
      </w:tr>
      <w:tr w:rsidR="00F81827" w:rsidRPr="00F81827" w:rsidTr="00DD79A2">
        <w:trPr>
          <w:trHeight w:val="493"/>
        </w:trPr>
        <w:tc>
          <w:tcPr>
            <w:tcW w:w="2524" w:type="dxa"/>
            <w:shd w:val="clear" w:color="auto" w:fill="auto"/>
            <w:vAlign w:val="center"/>
          </w:tcPr>
          <w:p w:rsidR="00F81827" w:rsidRPr="00F81827" w:rsidRDefault="00F81827" w:rsidP="00F8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Текстовая часть</w:t>
            </w:r>
          </w:p>
        </w:tc>
        <w:tc>
          <w:tcPr>
            <w:tcW w:w="5381" w:type="dxa"/>
            <w:gridSpan w:val="2"/>
            <w:shd w:val="clear" w:color="auto" w:fill="auto"/>
            <w:vAlign w:val="center"/>
          </w:tcPr>
          <w:p w:rsidR="00F81827" w:rsidRPr="00F81827" w:rsidRDefault="00F81827" w:rsidP="00DD79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землепользования и застройки сельского поселения </w:t>
            </w:r>
            <w:r>
              <w:t xml:space="preserve"> </w:t>
            </w:r>
            <w:r w:rsidRPr="00F81827">
              <w:rPr>
                <w:rFonts w:ascii="Times New Roman" w:eastAsia="Calibri" w:hAnsi="Times New Roman" w:cs="Times New Roman"/>
                <w:sz w:val="24"/>
              </w:rPr>
              <w:t>Студено-</w:t>
            </w:r>
            <w:proofErr w:type="spellStart"/>
            <w:r w:rsidRPr="00F81827">
              <w:rPr>
                <w:rFonts w:ascii="Times New Roman" w:eastAsia="Calibri" w:hAnsi="Times New Roman" w:cs="Times New Roman"/>
                <w:sz w:val="24"/>
              </w:rPr>
              <w:t>Высельский</w:t>
            </w:r>
            <w:proofErr w:type="spellEnd"/>
            <w:r w:rsidRPr="00F81827">
              <w:rPr>
                <w:rFonts w:ascii="Times New Roman" w:eastAsia="Calibri" w:hAnsi="Times New Roman" w:cs="Times New Roman"/>
                <w:sz w:val="24"/>
              </w:rPr>
              <w:t xml:space="preserve"> сельсовет Усманского</w:t>
            </w:r>
            <w:r w:rsidRPr="00F8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 района Липецкой области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81827" w:rsidRPr="00F81827" w:rsidRDefault="00F81827" w:rsidP="00F8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внесены</w:t>
            </w:r>
          </w:p>
        </w:tc>
      </w:tr>
      <w:tr w:rsidR="00DD79A2" w:rsidRPr="00F81827" w:rsidTr="00DD79A2">
        <w:trPr>
          <w:trHeight w:val="493"/>
        </w:trPr>
        <w:tc>
          <w:tcPr>
            <w:tcW w:w="2524" w:type="dxa"/>
            <w:vMerge w:val="restart"/>
            <w:shd w:val="clear" w:color="auto" w:fill="auto"/>
            <w:vAlign w:val="center"/>
          </w:tcPr>
          <w:p w:rsidR="00DD79A2" w:rsidRPr="00F81827" w:rsidRDefault="00DD79A2" w:rsidP="00F8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часть</w:t>
            </w:r>
          </w:p>
        </w:tc>
        <w:tc>
          <w:tcPr>
            <w:tcW w:w="5381" w:type="dxa"/>
            <w:gridSpan w:val="2"/>
            <w:shd w:val="clear" w:color="auto" w:fill="auto"/>
            <w:vAlign w:val="center"/>
          </w:tcPr>
          <w:p w:rsidR="00DD79A2" w:rsidRPr="00F81827" w:rsidRDefault="00DD79A2" w:rsidP="00DD7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 1. </w:t>
            </w:r>
            <w:r w:rsidRPr="00DD79A2">
              <w:rPr>
                <w:rFonts w:ascii="Times New Roman" w:eastAsia="Calibri" w:hAnsi="Times New Roman" w:cs="Times New Roman"/>
                <w:sz w:val="24"/>
                <w:szCs w:val="24"/>
              </w:rPr>
              <w:t>Карта градостроительного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зонирования</w:t>
            </w:r>
            <w:r w:rsidRPr="00F81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t xml:space="preserve"> </w:t>
            </w:r>
            <w:r w:rsidRPr="00F81827">
              <w:rPr>
                <w:rFonts w:ascii="Times New Roman" w:eastAsia="Calibri" w:hAnsi="Times New Roman" w:cs="Times New Roman"/>
                <w:sz w:val="24"/>
              </w:rPr>
              <w:t>Студено-</w:t>
            </w:r>
            <w:proofErr w:type="spellStart"/>
            <w:r w:rsidRPr="00F81827">
              <w:rPr>
                <w:rFonts w:ascii="Times New Roman" w:eastAsia="Calibri" w:hAnsi="Times New Roman" w:cs="Times New Roman"/>
                <w:sz w:val="24"/>
              </w:rPr>
              <w:t>Высельский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с границами зон с особыми условиями использования территории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79A2" w:rsidRPr="00F81827" w:rsidRDefault="00DD79A2" w:rsidP="00F8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</w:p>
        </w:tc>
      </w:tr>
      <w:tr w:rsidR="00DD79A2" w:rsidRPr="00F81827" w:rsidTr="00DD79A2">
        <w:trPr>
          <w:trHeight w:val="493"/>
        </w:trPr>
        <w:tc>
          <w:tcPr>
            <w:tcW w:w="2524" w:type="dxa"/>
            <w:vMerge/>
            <w:shd w:val="clear" w:color="auto" w:fill="auto"/>
            <w:vAlign w:val="center"/>
          </w:tcPr>
          <w:p w:rsidR="00DD79A2" w:rsidRPr="00F81827" w:rsidRDefault="00DD79A2" w:rsidP="00F8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  <w:gridSpan w:val="2"/>
            <w:shd w:val="clear" w:color="auto" w:fill="auto"/>
            <w:vAlign w:val="center"/>
          </w:tcPr>
          <w:p w:rsidR="00DD79A2" w:rsidRPr="00F81827" w:rsidRDefault="00DD79A2" w:rsidP="00DD7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 2. </w:t>
            </w:r>
            <w:r w:rsidRPr="00DD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 градостроительного зонирования с. Никольские Выселки, с. </w:t>
            </w:r>
            <w:proofErr w:type="spellStart"/>
            <w:r w:rsidRPr="00DD79A2">
              <w:rPr>
                <w:rFonts w:ascii="Times New Roman" w:eastAsia="Calibri" w:hAnsi="Times New Roman" w:cs="Times New Roman"/>
                <w:sz w:val="24"/>
                <w:szCs w:val="24"/>
              </w:rPr>
              <w:t>Студенские</w:t>
            </w:r>
            <w:proofErr w:type="spellEnd"/>
            <w:r w:rsidRPr="00DD7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Выселки, д. </w:t>
            </w:r>
            <w:proofErr w:type="spellStart"/>
            <w:r w:rsidRPr="00DD79A2">
              <w:rPr>
                <w:rFonts w:ascii="Times New Roman" w:eastAsia="Calibri" w:hAnsi="Times New Roman" w:cs="Times New Roman"/>
                <w:sz w:val="24"/>
                <w:szCs w:val="24"/>
              </w:rPr>
              <w:t>Евсюковка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DD79A2">
              <w:rPr>
                <w:rFonts w:ascii="Times New Roman" w:eastAsia="Calibri" w:hAnsi="Times New Roman" w:cs="Times New Roman"/>
                <w:sz w:val="24"/>
                <w:szCs w:val="24"/>
              </w:rPr>
              <w:t>с границами зон с особыми условиями использования территории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79A2" w:rsidRPr="00F81827" w:rsidRDefault="00DD79A2" w:rsidP="00F818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внесены</w:t>
            </w:r>
          </w:p>
        </w:tc>
      </w:tr>
    </w:tbl>
    <w:p w:rsidR="00F81827" w:rsidRPr="00DD79A2" w:rsidRDefault="00F81827" w:rsidP="00F818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  <w:sectPr w:rsidR="00F81827" w:rsidRPr="00DD79A2" w:rsidSect="004359F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84" w:right="566" w:bottom="284" w:left="1134" w:header="709" w:footer="193" w:gutter="0"/>
          <w:pgNumType w:start="1"/>
          <w:cols w:space="708"/>
          <w:titlePg/>
          <w:docGrid w:linePitch="360"/>
        </w:sectPr>
      </w:pPr>
    </w:p>
    <w:p w:rsidR="00F81827" w:rsidRPr="00DD79A2" w:rsidRDefault="00F81827" w:rsidP="00F818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1827" w:rsidRPr="00F81827" w:rsidRDefault="00F81827" w:rsidP="00F818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F81827" w:rsidRPr="00F81827" w:rsidRDefault="00F81827" w:rsidP="00F818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F81827">
        <w:rPr>
          <w:rFonts w:ascii="Times New Roman" w:eastAsia="Calibri" w:hAnsi="Times New Roman" w:cs="Times New Roman"/>
          <w:b/>
          <w:sz w:val="24"/>
        </w:rPr>
        <w:t>Содержание изменений</w:t>
      </w:r>
    </w:p>
    <w:p w:rsidR="00F81827" w:rsidRPr="00F81827" w:rsidRDefault="00F81827" w:rsidP="00F818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p w:rsidR="00F81827" w:rsidRPr="00F81827" w:rsidRDefault="00F81827" w:rsidP="00F81827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F81827">
        <w:rPr>
          <w:rFonts w:ascii="Times New Roman" w:eastAsia="Calibri" w:hAnsi="Times New Roman" w:cs="Times New Roman"/>
          <w:sz w:val="24"/>
          <w:szCs w:val="28"/>
        </w:rPr>
        <w:t xml:space="preserve">Введение………………………………………………………………………………... </w:t>
      </w:r>
      <w:r w:rsidR="00DD79A2">
        <w:rPr>
          <w:rFonts w:ascii="Times New Roman" w:eastAsia="Calibri" w:hAnsi="Times New Roman" w:cs="Times New Roman"/>
          <w:sz w:val="24"/>
          <w:szCs w:val="28"/>
        </w:rPr>
        <w:t>4</w:t>
      </w:r>
    </w:p>
    <w:p w:rsidR="00F81827" w:rsidRPr="00F81827" w:rsidRDefault="00F81827" w:rsidP="00F81827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F81827" w:rsidRDefault="00F81827" w:rsidP="00F81827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F81827">
        <w:rPr>
          <w:rFonts w:ascii="Times New Roman" w:eastAsia="Calibri" w:hAnsi="Times New Roman" w:cs="Times New Roman"/>
          <w:sz w:val="24"/>
          <w:szCs w:val="28"/>
        </w:rPr>
        <w:t xml:space="preserve">Глава 1 Обоснование внесения изменений в правила землепользования и застройки……………………………………………………………………………….. </w:t>
      </w:r>
      <w:r w:rsidR="00DD79A2">
        <w:rPr>
          <w:rFonts w:ascii="Times New Roman" w:eastAsia="Calibri" w:hAnsi="Times New Roman" w:cs="Times New Roman"/>
          <w:sz w:val="24"/>
          <w:szCs w:val="28"/>
        </w:rPr>
        <w:t>5</w:t>
      </w:r>
    </w:p>
    <w:p w:rsidR="00DD79A2" w:rsidRDefault="00DD79A2" w:rsidP="00F81827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DD79A2" w:rsidRPr="00F81827" w:rsidRDefault="00DD79A2" w:rsidP="00F81827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Глава 2 </w:t>
      </w:r>
      <w:r w:rsidRPr="00DD79A2">
        <w:rPr>
          <w:rFonts w:ascii="Times New Roman" w:eastAsia="Calibri" w:hAnsi="Times New Roman" w:cs="Times New Roman"/>
          <w:sz w:val="24"/>
          <w:szCs w:val="28"/>
        </w:rPr>
        <w:t>Внесения изменений в название документации и состав пра</w:t>
      </w:r>
      <w:r>
        <w:rPr>
          <w:rFonts w:ascii="Times New Roman" w:eastAsia="Calibri" w:hAnsi="Times New Roman" w:cs="Times New Roman"/>
          <w:sz w:val="24"/>
          <w:szCs w:val="28"/>
        </w:rPr>
        <w:t>вил землепользования и застройки…………………………………………………………</w:t>
      </w:r>
      <w:r w:rsidR="009C7865">
        <w:rPr>
          <w:rFonts w:ascii="Times New Roman" w:eastAsia="Calibri" w:hAnsi="Times New Roman" w:cs="Times New Roman"/>
          <w:sz w:val="24"/>
          <w:szCs w:val="28"/>
        </w:rPr>
        <w:t>5</w:t>
      </w:r>
    </w:p>
    <w:p w:rsidR="00F81827" w:rsidRPr="00F81827" w:rsidRDefault="00F81827" w:rsidP="00F81827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F81827" w:rsidRPr="00F81827" w:rsidRDefault="00F81827" w:rsidP="00F81827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</w:rPr>
      </w:pPr>
      <w:r w:rsidRPr="00F81827">
        <w:rPr>
          <w:rFonts w:ascii="Times New Roman" w:eastAsia="Calibri" w:hAnsi="Times New Roman" w:cs="Times New Roman"/>
          <w:sz w:val="24"/>
          <w:szCs w:val="28"/>
        </w:rPr>
        <w:t xml:space="preserve">Глава </w:t>
      </w:r>
      <w:r w:rsidR="00DD79A2">
        <w:rPr>
          <w:rFonts w:ascii="Times New Roman" w:eastAsia="Calibri" w:hAnsi="Times New Roman" w:cs="Times New Roman"/>
          <w:sz w:val="24"/>
          <w:szCs w:val="28"/>
        </w:rPr>
        <w:t>3</w:t>
      </w:r>
      <w:r w:rsidRPr="00F81827">
        <w:rPr>
          <w:rFonts w:ascii="Times New Roman" w:eastAsia="Calibri" w:hAnsi="Times New Roman" w:cs="Times New Roman"/>
          <w:sz w:val="24"/>
          <w:szCs w:val="28"/>
        </w:rPr>
        <w:t xml:space="preserve"> Внесение изменений в правила землепользования и застройки…………..  </w:t>
      </w:r>
      <w:r w:rsidR="009C7865">
        <w:rPr>
          <w:rFonts w:ascii="Times New Roman" w:eastAsia="Calibri" w:hAnsi="Times New Roman" w:cs="Times New Roman"/>
          <w:sz w:val="24"/>
          <w:szCs w:val="28"/>
        </w:rPr>
        <w:t>6</w:t>
      </w:r>
    </w:p>
    <w:p w:rsidR="00F81827" w:rsidRPr="00F81827" w:rsidRDefault="00F81827" w:rsidP="00F81827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F81827" w:rsidRPr="00F81827" w:rsidRDefault="00F81827" w:rsidP="00F81827">
      <w:pPr>
        <w:jc w:val="center"/>
        <w:rPr>
          <w:rFonts w:ascii="ISOCPEUR" w:eastAsia="Calibri" w:hAnsi="ISOCPEUR" w:cs="Times New Roman"/>
          <w:sz w:val="20"/>
        </w:rPr>
      </w:pPr>
    </w:p>
    <w:p w:rsidR="00F81827" w:rsidRPr="00F81827" w:rsidRDefault="00F81827" w:rsidP="00F81827">
      <w:pPr>
        <w:jc w:val="center"/>
        <w:rPr>
          <w:rFonts w:ascii="ISOCPEUR" w:eastAsia="Calibri" w:hAnsi="ISOCPEUR" w:cs="Times New Roman"/>
          <w:sz w:val="20"/>
        </w:rPr>
      </w:pPr>
    </w:p>
    <w:p w:rsidR="00F81827" w:rsidRPr="00F81827" w:rsidRDefault="00F81827" w:rsidP="00F81827">
      <w:pPr>
        <w:jc w:val="center"/>
        <w:rPr>
          <w:rFonts w:ascii="ISOCPEUR" w:eastAsia="Calibri" w:hAnsi="ISOCPEUR" w:cs="Times New Roman"/>
          <w:sz w:val="20"/>
        </w:rPr>
      </w:pPr>
    </w:p>
    <w:p w:rsidR="00F81827" w:rsidRPr="00F81827" w:rsidRDefault="00F81827" w:rsidP="00F81827">
      <w:pPr>
        <w:jc w:val="center"/>
        <w:rPr>
          <w:rFonts w:ascii="ISOCPEUR" w:eastAsia="Calibri" w:hAnsi="ISOCPEUR" w:cs="Times New Roman"/>
          <w:sz w:val="20"/>
        </w:rPr>
      </w:pPr>
    </w:p>
    <w:p w:rsidR="00F81827" w:rsidRPr="00F81827" w:rsidRDefault="00F81827" w:rsidP="00F81827">
      <w:pPr>
        <w:jc w:val="center"/>
        <w:rPr>
          <w:rFonts w:ascii="ISOCPEUR" w:eastAsia="Calibri" w:hAnsi="ISOCPEUR" w:cs="Times New Roman"/>
          <w:sz w:val="20"/>
        </w:rPr>
      </w:pPr>
    </w:p>
    <w:p w:rsidR="00F81827" w:rsidRPr="00F81827" w:rsidRDefault="00F81827" w:rsidP="00F81827">
      <w:pPr>
        <w:jc w:val="center"/>
        <w:rPr>
          <w:rFonts w:ascii="ISOCPEUR" w:eastAsia="Calibri" w:hAnsi="ISOCPEUR" w:cs="Times New Roman"/>
          <w:sz w:val="20"/>
        </w:rPr>
      </w:pPr>
    </w:p>
    <w:p w:rsidR="00F81827" w:rsidRPr="00F81827" w:rsidRDefault="00F81827" w:rsidP="00F81827">
      <w:pPr>
        <w:jc w:val="center"/>
        <w:rPr>
          <w:rFonts w:ascii="ISOCPEUR" w:eastAsia="Calibri" w:hAnsi="ISOCPEUR" w:cs="Times New Roman"/>
          <w:sz w:val="20"/>
        </w:rPr>
      </w:pPr>
    </w:p>
    <w:p w:rsidR="00F81827" w:rsidRPr="00F81827" w:rsidRDefault="00F81827" w:rsidP="00F81827">
      <w:pPr>
        <w:jc w:val="center"/>
        <w:rPr>
          <w:rFonts w:ascii="ISOCPEUR" w:eastAsia="Calibri" w:hAnsi="ISOCPEUR" w:cs="Times New Roman"/>
          <w:sz w:val="20"/>
        </w:rPr>
      </w:pPr>
    </w:p>
    <w:p w:rsidR="00F81827" w:rsidRPr="00F81827" w:rsidRDefault="00F81827" w:rsidP="00F81827">
      <w:pPr>
        <w:tabs>
          <w:tab w:val="left" w:pos="3990"/>
          <w:tab w:val="center" w:pos="5201"/>
        </w:tabs>
        <w:rPr>
          <w:rFonts w:ascii="ISOCPEUR" w:eastAsia="Calibri" w:hAnsi="ISOCPEUR" w:cs="Times New Roman"/>
          <w:sz w:val="20"/>
        </w:rPr>
      </w:pPr>
      <w:r w:rsidRPr="00F81827">
        <w:rPr>
          <w:rFonts w:ascii="ISOCPEUR" w:eastAsia="Calibri" w:hAnsi="ISOCPEUR" w:cs="Times New Roman"/>
          <w:sz w:val="20"/>
        </w:rPr>
        <w:tab/>
      </w:r>
    </w:p>
    <w:p w:rsidR="00F81827" w:rsidRPr="00F81827" w:rsidRDefault="00F81827" w:rsidP="00F81827">
      <w:pPr>
        <w:tabs>
          <w:tab w:val="left" w:pos="3990"/>
          <w:tab w:val="center" w:pos="5201"/>
        </w:tabs>
        <w:rPr>
          <w:rFonts w:ascii="ISOCPEUR" w:eastAsia="Calibri" w:hAnsi="ISOCPEUR" w:cs="Times New Roman"/>
          <w:sz w:val="20"/>
        </w:rPr>
      </w:pPr>
    </w:p>
    <w:p w:rsidR="00F81827" w:rsidRPr="00F81827" w:rsidRDefault="00F81827" w:rsidP="00F81827">
      <w:pPr>
        <w:tabs>
          <w:tab w:val="left" w:pos="3990"/>
          <w:tab w:val="center" w:pos="5201"/>
        </w:tabs>
        <w:rPr>
          <w:rFonts w:ascii="ISOCPEUR" w:eastAsia="Calibri" w:hAnsi="ISOCPEUR" w:cs="Times New Roman"/>
          <w:sz w:val="20"/>
        </w:rPr>
      </w:pPr>
    </w:p>
    <w:p w:rsidR="00F81827" w:rsidRPr="00F81827" w:rsidRDefault="00F81827" w:rsidP="00F81827">
      <w:pPr>
        <w:tabs>
          <w:tab w:val="left" w:pos="3990"/>
          <w:tab w:val="center" w:pos="5201"/>
        </w:tabs>
        <w:rPr>
          <w:rFonts w:ascii="ISOCPEUR" w:eastAsia="Calibri" w:hAnsi="ISOCPEUR" w:cs="Times New Roman"/>
          <w:sz w:val="20"/>
        </w:rPr>
      </w:pPr>
    </w:p>
    <w:p w:rsidR="00F81827" w:rsidRPr="00F81827" w:rsidRDefault="00F81827" w:rsidP="00F81827">
      <w:pPr>
        <w:tabs>
          <w:tab w:val="left" w:pos="3990"/>
          <w:tab w:val="center" w:pos="5201"/>
        </w:tabs>
        <w:rPr>
          <w:rFonts w:ascii="ISOCPEUR" w:eastAsia="Calibri" w:hAnsi="ISOCPEUR" w:cs="Times New Roman"/>
          <w:sz w:val="20"/>
        </w:rPr>
      </w:pPr>
    </w:p>
    <w:p w:rsidR="00F81827" w:rsidRPr="00F81827" w:rsidRDefault="00F81827" w:rsidP="00F81827">
      <w:pPr>
        <w:tabs>
          <w:tab w:val="left" w:pos="3990"/>
          <w:tab w:val="center" w:pos="5201"/>
        </w:tabs>
        <w:rPr>
          <w:rFonts w:ascii="ISOCPEUR" w:eastAsia="Calibri" w:hAnsi="ISOCPEUR" w:cs="Times New Roman"/>
          <w:sz w:val="20"/>
        </w:rPr>
      </w:pPr>
    </w:p>
    <w:p w:rsidR="00F81827" w:rsidRPr="00F81827" w:rsidRDefault="00F81827" w:rsidP="00F81827">
      <w:pPr>
        <w:tabs>
          <w:tab w:val="left" w:pos="3990"/>
          <w:tab w:val="center" w:pos="5201"/>
        </w:tabs>
        <w:rPr>
          <w:rFonts w:ascii="ISOCPEUR" w:eastAsia="Calibri" w:hAnsi="ISOCPEUR" w:cs="Times New Roman"/>
          <w:sz w:val="20"/>
        </w:rPr>
      </w:pPr>
    </w:p>
    <w:p w:rsidR="00F81827" w:rsidRPr="00F81827" w:rsidRDefault="00F81827" w:rsidP="00F81827">
      <w:pPr>
        <w:tabs>
          <w:tab w:val="left" w:pos="3990"/>
          <w:tab w:val="center" w:pos="5201"/>
        </w:tabs>
        <w:rPr>
          <w:rFonts w:ascii="ISOCPEUR" w:eastAsia="Calibri" w:hAnsi="ISOCPEUR" w:cs="Times New Roman"/>
          <w:sz w:val="20"/>
        </w:rPr>
      </w:pPr>
    </w:p>
    <w:p w:rsidR="00F81827" w:rsidRPr="00F81827" w:rsidRDefault="00F81827" w:rsidP="00F81827">
      <w:pPr>
        <w:tabs>
          <w:tab w:val="left" w:pos="3990"/>
          <w:tab w:val="center" w:pos="5201"/>
        </w:tabs>
        <w:rPr>
          <w:rFonts w:ascii="ISOCPEUR" w:eastAsia="Calibri" w:hAnsi="ISOCPEUR" w:cs="Times New Roman"/>
          <w:sz w:val="20"/>
        </w:rPr>
      </w:pPr>
    </w:p>
    <w:p w:rsidR="00F81827" w:rsidRPr="00F81827" w:rsidRDefault="00F81827" w:rsidP="00F81827">
      <w:pPr>
        <w:tabs>
          <w:tab w:val="left" w:pos="3990"/>
          <w:tab w:val="center" w:pos="5201"/>
        </w:tabs>
        <w:rPr>
          <w:rFonts w:ascii="ISOCPEUR" w:eastAsia="Calibri" w:hAnsi="ISOCPEUR" w:cs="Times New Roman"/>
          <w:sz w:val="20"/>
        </w:rPr>
      </w:pPr>
    </w:p>
    <w:p w:rsidR="00F81827" w:rsidRPr="00F81827" w:rsidRDefault="00F81827" w:rsidP="00F81827">
      <w:pPr>
        <w:tabs>
          <w:tab w:val="left" w:pos="3990"/>
          <w:tab w:val="center" w:pos="5201"/>
        </w:tabs>
        <w:rPr>
          <w:rFonts w:ascii="ISOCPEUR" w:eastAsia="Calibri" w:hAnsi="ISOCPEUR" w:cs="Times New Roman"/>
          <w:sz w:val="20"/>
        </w:rPr>
      </w:pPr>
    </w:p>
    <w:p w:rsidR="00F81827" w:rsidRPr="00F81827" w:rsidRDefault="00F81827" w:rsidP="00F81827">
      <w:pPr>
        <w:tabs>
          <w:tab w:val="left" w:pos="3990"/>
          <w:tab w:val="center" w:pos="5201"/>
        </w:tabs>
        <w:rPr>
          <w:rFonts w:ascii="ISOCPEUR" w:eastAsia="Calibri" w:hAnsi="ISOCPEUR" w:cs="Times New Roman"/>
          <w:sz w:val="20"/>
        </w:rPr>
      </w:pPr>
    </w:p>
    <w:p w:rsidR="00F81827" w:rsidRPr="00F81827" w:rsidRDefault="00F81827" w:rsidP="00F81827">
      <w:pPr>
        <w:tabs>
          <w:tab w:val="left" w:pos="3990"/>
          <w:tab w:val="center" w:pos="5201"/>
        </w:tabs>
        <w:rPr>
          <w:rFonts w:ascii="ISOCPEUR" w:eastAsia="Calibri" w:hAnsi="ISOCPEUR" w:cs="Times New Roman"/>
          <w:sz w:val="20"/>
        </w:rPr>
      </w:pPr>
    </w:p>
    <w:p w:rsidR="00F81827" w:rsidRPr="00F81827" w:rsidRDefault="00F81827" w:rsidP="00F81827">
      <w:pPr>
        <w:tabs>
          <w:tab w:val="left" w:pos="3990"/>
          <w:tab w:val="center" w:pos="5201"/>
        </w:tabs>
        <w:rPr>
          <w:rFonts w:ascii="ISOCPEUR" w:eastAsia="Calibri" w:hAnsi="ISOCPEUR" w:cs="Times New Roman"/>
          <w:sz w:val="20"/>
        </w:rPr>
      </w:pPr>
    </w:p>
    <w:p w:rsidR="00F81827" w:rsidRPr="00F81827" w:rsidRDefault="00F81827" w:rsidP="00F8182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F8182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lastRenderedPageBreak/>
        <w:t>Введение</w:t>
      </w:r>
    </w:p>
    <w:p w:rsidR="00F81827" w:rsidRPr="00F81827" w:rsidRDefault="00F81827" w:rsidP="00F8182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81827" w:rsidRPr="00F81827" w:rsidRDefault="00F81827" w:rsidP="00C94BD4">
      <w:pPr>
        <w:tabs>
          <w:tab w:val="right" w:pos="9638"/>
        </w:tabs>
        <w:ind w:right="-1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81827">
        <w:rPr>
          <w:rFonts w:ascii="Times New Roman" w:eastAsia="Calibri" w:hAnsi="Times New Roman" w:cs="Times New Roman"/>
          <w:sz w:val="24"/>
          <w:szCs w:val="28"/>
        </w:rPr>
        <w:t>Правила землепользования и застройки сельского поселения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F81827">
        <w:rPr>
          <w:rFonts w:ascii="Times New Roman" w:eastAsia="Calibri" w:hAnsi="Times New Roman" w:cs="Times New Roman"/>
          <w:sz w:val="24"/>
          <w:szCs w:val="28"/>
        </w:rPr>
        <w:t>Студено-</w:t>
      </w:r>
      <w:proofErr w:type="spellStart"/>
      <w:r w:rsidRPr="00F81827">
        <w:rPr>
          <w:rFonts w:ascii="Times New Roman" w:eastAsia="Calibri" w:hAnsi="Times New Roman" w:cs="Times New Roman"/>
          <w:sz w:val="24"/>
          <w:szCs w:val="28"/>
        </w:rPr>
        <w:t>Высельский</w:t>
      </w:r>
      <w:proofErr w:type="spellEnd"/>
      <w:r w:rsidRPr="00F81827">
        <w:rPr>
          <w:rFonts w:ascii="Times New Roman" w:eastAsia="Calibri" w:hAnsi="Times New Roman" w:cs="Times New Roman"/>
          <w:sz w:val="24"/>
          <w:szCs w:val="28"/>
        </w:rPr>
        <w:t xml:space="preserve"> сельсовет были  разработаны Открытое акционерное общество "Проектный институт "</w:t>
      </w:r>
      <w:proofErr w:type="spellStart"/>
      <w:r w:rsidRPr="00F81827">
        <w:rPr>
          <w:rFonts w:ascii="Times New Roman" w:eastAsia="Calibri" w:hAnsi="Times New Roman" w:cs="Times New Roman"/>
          <w:sz w:val="24"/>
          <w:szCs w:val="28"/>
        </w:rPr>
        <w:t>Липецкгражданпроект</w:t>
      </w:r>
      <w:proofErr w:type="spellEnd"/>
      <w:r w:rsidRPr="00F81827">
        <w:rPr>
          <w:rFonts w:ascii="Times New Roman" w:eastAsia="Calibri" w:hAnsi="Times New Roman" w:cs="Times New Roman"/>
          <w:sz w:val="24"/>
          <w:szCs w:val="28"/>
        </w:rPr>
        <w:t>" в 2012 году и утверждены решением Совета депутатов сельского поселения Студено-</w:t>
      </w:r>
      <w:proofErr w:type="spellStart"/>
      <w:r w:rsidRPr="00F81827">
        <w:rPr>
          <w:rFonts w:ascii="Times New Roman" w:eastAsia="Calibri" w:hAnsi="Times New Roman" w:cs="Times New Roman"/>
          <w:sz w:val="24"/>
          <w:szCs w:val="28"/>
        </w:rPr>
        <w:t>Высельский</w:t>
      </w:r>
      <w:proofErr w:type="spellEnd"/>
      <w:r w:rsidRPr="00F81827">
        <w:rPr>
          <w:rFonts w:ascii="Times New Roman" w:eastAsia="Calibri" w:hAnsi="Times New Roman" w:cs="Times New Roman"/>
          <w:sz w:val="24"/>
          <w:szCs w:val="28"/>
        </w:rPr>
        <w:t xml:space="preserve"> сельсовет Усманского муниципального  района Липецкой области. В  2016 году были внесены изменения в правила землепользования и застройки сельского поселения и утверждены решением Совета депутатов сельского поселения</w:t>
      </w:r>
      <w:r w:rsidR="004359FF">
        <w:rPr>
          <w:rFonts w:ascii="Times New Roman" w:eastAsia="Calibri" w:hAnsi="Times New Roman" w:cs="Times New Roman"/>
          <w:sz w:val="24"/>
          <w:szCs w:val="28"/>
        </w:rPr>
        <w:t xml:space="preserve"> №15/32 от 27.10.2016 г.</w:t>
      </w:r>
    </w:p>
    <w:p w:rsidR="00F81827" w:rsidRPr="00F81827" w:rsidRDefault="00F81827" w:rsidP="00C94BD4">
      <w:pPr>
        <w:ind w:right="-1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81827">
        <w:rPr>
          <w:rFonts w:ascii="Times New Roman" w:eastAsia="Calibri" w:hAnsi="Times New Roman" w:cs="Times New Roman"/>
          <w:sz w:val="24"/>
          <w:szCs w:val="28"/>
        </w:rPr>
        <w:t>Основанием для внесения данных изменений в правила землепользования и застройки сельского поселения является постановление администрации сельского поселения Студено-</w:t>
      </w:r>
      <w:proofErr w:type="spellStart"/>
      <w:r w:rsidRPr="00F81827">
        <w:rPr>
          <w:rFonts w:ascii="Times New Roman" w:eastAsia="Calibri" w:hAnsi="Times New Roman" w:cs="Times New Roman"/>
          <w:sz w:val="24"/>
          <w:szCs w:val="28"/>
        </w:rPr>
        <w:t>Высельский</w:t>
      </w:r>
      <w:proofErr w:type="spellEnd"/>
      <w:r w:rsidRPr="00F81827">
        <w:rPr>
          <w:rFonts w:ascii="Times New Roman" w:eastAsia="Calibri" w:hAnsi="Times New Roman" w:cs="Times New Roman"/>
          <w:sz w:val="24"/>
          <w:szCs w:val="28"/>
        </w:rPr>
        <w:t xml:space="preserve"> сельсовет Усманского муниципал</w:t>
      </w:r>
      <w:r w:rsidR="00FB57BE">
        <w:rPr>
          <w:rFonts w:ascii="Times New Roman" w:eastAsia="Calibri" w:hAnsi="Times New Roman" w:cs="Times New Roman"/>
          <w:sz w:val="24"/>
          <w:szCs w:val="28"/>
        </w:rPr>
        <w:t>ьного  района Липецкой области №20 от 10.07.2018 г.</w:t>
      </w:r>
    </w:p>
    <w:p w:rsidR="00F81827" w:rsidRPr="00F81827" w:rsidRDefault="00F81827" w:rsidP="00C94BD4">
      <w:pPr>
        <w:ind w:right="-1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81827">
        <w:rPr>
          <w:rFonts w:ascii="Times New Roman" w:eastAsia="Calibri" w:hAnsi="Times New Roman" w:cs="Times New Roman"/>
          <w:sz w:val="24"/>
          <w:szCs w:val="28"/>
        </w:rPr>
        <w:t>Проект по внесению изменений в правила землепользования и застройки сельского поселения  Студено-</w:t>
      </w:r>
      <w:proofErr w:type="spellStart"/>
      <w:r w:rsidRPr="00F81827">
        <w:rPr>
          <w:rFonts w:ascii="Times New Roman" w:eastAsia="Calibri" w:hAnsi="Times New Roman" w:cs="Times New Roman"/>
          <w:sz w:val="24"/>
          <w:szCs w:val="28"/>
        </w:rPr>
        <w:t>Высельский</w:t>
      </w:r>
      <w:proofErr w:type="spellEnd"/>
      <w:r w:rsidRPr="00F81827">
        <w:rPr>
          <w:rFonts w:ascii="Times New Roman" w:eastAsia="Calibri" w:hAnsi="Times New Roman" w:cs="Times New Roman"/>
          <w:sz w:val="24"/>
          <w:szCs w:val="28"/>
        </w:rPr>
        <w:t xml:space="preserve"> сельсовет Усманского муниципального  района Липецкой области подготовлен в соответствии с договором.</w:t>
      </w:r>
    </w:p>
    <w:p w:rsidR="00F81827" w:rsidRPr="00F81827" w:rsidRDefault="00F81827" w:rsidP="00F81827">
      <w:pPr>
        <w:ind w:left="567" w:right="480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F81827" w:rsidRPr="00F81827" w:rsidRDefault="00F81827" w:rsidP="00F81827">
      <w:pPr>
        <w:ind w:left="567" w:right="48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1827" w:rsidRPr="00F81827" w:rsidRDefault="00F81827" w:rsidP="00F81827">
      <w:pPr>
        <w:ind w:left="567" w:right="48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1827" w:rsidRPr="00F81827" w:rsidRDefault="00F81827" w:rsidP="00F81827">
      <w:pPr>
        <w:ind w:left="567" w:right="4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1827" w:rsidRPr="00F81827" w:rsidRDefault="00F81827" w:rsidP="00F81827">
      <w:pPr>
        <w:ind w:left="567" w:right="4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1827" w:rsidRPr="00F81827" w:rsidRDefault="00F81827" w:rsidP="00F81827">
      <w:pPr>
        <w:ind w:left="567" w:right="4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1827" w:rsidRPr="00F81827" w:rsidRDefault="00F81827" w:rsidP="00F81827">
      <w:pPr>
        <w:ind w:left="567" w:right="4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1827" w:rsidRPr="00F81827" w:rsidRDefault="00F81827" w:rsidP="00F81827">
      <w:pPr>
        <w:ind w:left="567" w:right="4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1827" w:rsidRPr="00F81827" w:rsidRDefault="00F81827" w:rsidP="00F81827">
      <w:pPr>
        <w:ind w:left="567" w:right="4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1827" w:rsidRDefault="00F81827" w:rsidP="00F81827">
      <w:pPr>
        <w:ind w:left="567" w:right="4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9A2" w:rsidRPr="00F81827" w:rsidRDefault="00DD79A2" w:rsidP="00F81827">
      <w:pPr>
        <w:ind w:left="567" w:right="4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1827" w:rsidRPr="00F81827" w:rsidRDefault="00F81827" w:rsidP="00F81827">
      <w:pPr>
        <w:ind w:left="567" w:right="4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1827" w:rsidRPr="00F81827" w:rsidRDefault="00F81827" w:rsidP="00F81827">
      <w:pPr>
        <w:ind w:left="567" w:right="4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1827" w:rsidRDefault="00F81827" w:rsidP="00F81827">
      <w:pPr>
        <w:ind w:left="567" w:right="4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7BE" w:rsidRDefault="00FB57BE" w:rsidP="00F81827">
      <w:pPr>
        <w:ind w:left="567" w:right="4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7BE" w:rsidRPr="00F81827" w:rsidRDefault="00FB57BE" w:rsidP="00F81827">
      <w:pPr>
        <w:ind w:left="567" w:right="4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1827" w:rsidRDefault="00F81827" w:rsidP="00F81827">
      <w:pPr>
        <w:ind w:left="567" w:right="4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1827" w:rsidRPr="00F81827" w:rsidRDefault="00F81827" w:rsidP="00F81827">
      <w:pPr>
        <w:ind w:left="567" w:right="4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1827">
        <w:rPr>
          <w:rFonts w:ascii="Times New Roman" w:eastAsia="Calibri" w:hAnsi="Times New Roman" w:cs="Times New Roman"/>
          <w:b/>
          <w:sz w:val="24"/>
          <w:szCs w:val="24"/>
        </w:rPr>
        <w:t>Глава 1. Обоснование внесения изменений в правила землепользования и застройки</w:t>
      </w:r>
    </w:p>
    <w:p w:rsidR="00DD79A2" w:rsidRDefault="00DD79A2" w:rsidP="00C94BD4">
      <w:pPr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9A2">
        <w:rPr>
          <w:rFonts w:ascii="Times New Roman" w:eastAsia="Calibri" w:hAnsi="Times New Roman" w:cs="Times New Roman"/>
          <w:sz w:val="24"/>
          <w:szCs w:val="24"/>
        </w:rPr>
        <w:t>Необходимость внесения изменений в правила землепользования и застройки вызвана изменением границ территориальных зон с учетом фактических границ земельных участков, расположенных в границах территориальных для более эффективного использования данных земельных участков и объектов капитального строительства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1827" w:rsidRPr="00F81827" w:rsidRDefault="00F81827" w:rsidP="00C94BD4">
      <w:pPr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1827">
        <w:rPr>
          <w:rFonts w:ascii="Times New Roman" w:eastAsia="Calibri" w:hAnsi="Times New Roman" w:cs="Times New Roman"/>
          <w:sz w:val="24"/>
          <w:szCs w:val="24"/>
        </w:rPr>
        <w:t>В соответствии с ч.12 ст. 34 Федерального закона от 23 июня 2014 г. N 171-ФЗ "О внесении изменений в Земельный кодекс Российской Федерации и отдельные законодательные акты Российской Федерации" (с изменениями и дополнениями) до 1 января 2020 года орган местного самоуправления поселения, орган местного самоуправления городского округа обязаны внести изменения в правила землепользования и застройки в части приведения установленных</w:t>
      </w:r>
      <w:proofErr w:type="gramEnd"/>
      <w:r w:rsidRPr="00F81827">
        <w:rPr>
          <w:rFonts w:ascii="Times New Roman" w:eastAsia="Calibri" w:hAnsi="Times New Roman" w:cs="Times New Roman"/>
          <w:sz w:val="24"/>
          <w:szCs w:val="24"/>
        </w:rPr>
        <w:t xml:space="preserve">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участков. </w:t>
      </w:r>
    </w:p>
    <w:p w:rsidR="0035445E" w:rsidRPr="0035445E" w:rsidRDefault="009C7865" w:rsidP="0035445E">
      <w:pPr>
        <w:spacing w:after="24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2. </w:t>
      </w:r>
      <w:r w:rsidR="0035445E" w:rsidRPr="00354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Внесение изменений в названиях документации и состав правила землепользования и застройки</w:t>
      </w:r>
    </w:p>
    <w:p w:rsidR="0035445E" w:rsidRPr="0035445E" w:rsidRDefault="0035445E" w:rsidP="0035445E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5445E">
        <w:rPr>
          <w:rFonts w:ascii="Times New Roman" w:eastAsia="Times New Roman" w:hAnsi="Times New Roman" w:cs="Times New Roman"/>
          <w:sz w:val="24"/>
          <w:szCs w:val="26"/>
          <w:lang w:eastAsia="ru-RU"/>
        </w:rPr>
        <w:t>На титульных листах ранее разработанной документации аннулировать слова:</w:t>
      </w:r>
      <w:r w:rsidRPr="0035445E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 «Генеральный план и правила землепользования и</w:t>
      </w:r>
      <w:r w:rsidRPr="0035445E">
        <w:rPr>
          <w:rFonts w:ascii="Times New Roman" w:eastAsia="Times New Roman" w:hAnsi="Times New Roman" w:cs="Times New Roman"/>
          <w:i/>
          <w:sz w:val="32"/>
          <w:szCs w:val="36"/>
          <w:lang w:eastAsia="ru-RU"/>
        </w:rPr>
        <w:t xml:space="preserve"> </w:t>
      </w:r>
      <w:r w:rsidRPr="0035445E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застройки сельского поселения Студено-</w:t>
      </w:r>
      <w:proofErr w:type="spellStart"/>
      <w:r w:rsidRPr="0035445E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Высельский</w:t>
      </w:r>
      <w:proofErr w:type="spellEnd"/>
      <w:r w:rsidRPr="0035445E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 сельсовет Усманского муниципального района Липецкой области Российской Федерации. Том II». </w:t>
      </w:r>
      <w:r w:rsidRPr="0035445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На листе с перечнем состава документации в основной надписи чертежа вместо слов </w:t>
      </w:r>
      <w:r w:rsidRPr="0035445E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«Состав градостроительной документации территориального планирования»</w:t>
      </w:r>
      <w:r w:rsidRPr="0035445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читать: </w:t>
      </w:r>
      <w:r w:rsidRPr="0035445E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«Состав правил землепользования и застройки». </w:t>
      </w:r>
      <w:r w:rsidRPr="0035445E">
        <w:rPr>
          <w:rFonts w:ascii="Times New Roman" w:eastAsia="Times New Roman" w:hAnsi="Times New Roman" w:cs="Times New Roman"/>
          <w:sz w:val="24"/>
          <w:szCs w:val="26"/>
          <w:lang w:eastAsia="ru-RU"/>
        </w:rPr>
        <w:t>Таблицу</w:t>
      </w:r>
      <w:r w:rsidRPr="0035445E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 «Состав градостроительной документации территориального планирования» </w:t>
      </w:r>
      <w:r w:rsidRPr="0035445E">
        <w:rPr>
          <w:rFonts w:ascii="Times New Roman" w:eastAsia="Times New Roman" w:hAnsi="Times New Roman" w:cs="Times New Roman"/>
          <w:sz w:val="24"/>
          <w:szCs w:val="26"/>
          <w:lang w:eastAsia="ru-RU"/>
        </w:rPr>
        <w:t>заменить таблицей:</w:t>
      </w:r>
      <w:r w:rsidRPr="0035445E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 </w:t>
      </w:r>
    </w:p>
    <w:p w:rsidR="0035445E" w:rsidRPr="0035445E" w:rsidRDefault="0035445E" w:rsidP="0035445E">
      <w:pPr>
        <w:spacing w:after="0" w:line="36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54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правил землепользования и застройки</w:t>
      </w:r>
    </w:p>
    <w:tbl>
      <w:tblPr>
        <w:tblW w:w="893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1"/>
        <w:gridCol w:w="2339"/>
      </w:tblGrid>
      <w:tr w:rsidR="0035445E" w:rsidRPr="0035445E" w:rsidTr="008E6403">
        <w:trPr>
          <w:trHeight w:val="70"/>
          <w:jc w:val="center"/>
        </w:trPr>
        <w:tc>
          <w:tcPr>
            <w:tcW w:w="6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5E" w:rsidRPr="0035445E" w:rsidRDefault="0035445E" w:rsidP="0035445E">
            <w:pPr>
              <w:tabs>
                <w:tab w:val="left" w:pos="709"/>
              </w:tabs>
              <w:suppressAutoHyphens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zh-CN" w:bidi="en-US"/>
              </w:rPr>
            </w:pPr>
            <w:r w:rsidRPr="0035445E">
              <w:rPr>
                <w:rFonts w:ascii="Times New Roman" w:eastAsia="Times New Roman" w:hAnsi="Times New Roman" w:cs="Times New Roman"/>
                <w:lang w:eastAsia="zh-CN" w:bidi="en-US"/>
              </w:rPr>
              <w:t>Наименование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5E" w:rsidRPr="0035445E" w:rsidRDefault="0035445E" w:rsidP="0035445E">
            <w:pPr>
              <w:tabs>
                <w:tab w:val="left" w:pos="709"/>
              </w:tabs>
              <w:suppressAutoHyphens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zh-CN" w:bidi="en-US"/>
              </w:rPr>
            </w:pPr>
            <w:r w:rsidRPr="0035445E">
              <w:rPr>
                <w:rFonts w:ascii="Times New Roman" w:eastAsia="Times New Roman" w:hAnsi="Times New Roman" w:cs="Times New Roman"/>
                <w:lang w:eastAsia="zh-CN" w:bidi="en-US"/>
              </w:rPr>
              <w:t>Примечания</w:t>
            </w:r>
          </w:p>
        </w:tc>
      </w:tr>
      <w:tr w:rsidR="0035445E" w:rsidRPr="0035445E" w:rsidTr="008E6403">
        <w:trPr>
          <w:trHeight w:val="70"/>
          <w:jc w:val="center"/>
        </w:trPr>
        <w:tc>
          <w:tcPr>
            <w:tcW w:w="89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5E" w:rsidRPr="0035445E" w:rsidRDefault="0035445E" w:rsidP="0035445E">
            <w:pPr>
              <w:tabs>
                <w:tab w:val="left" w:pos="709"/>
              </w:tabs>
              <w:suppressAutoHyphens/>
              <w:spacing w:after="0" w:line="360" w:lineRule="auto"/>
              <w:ind w:left="-10" w:right="-10"/>
              <w:jc w:val="center"/>
              <w:rPr>
                <w:rFonts w:ascii="Calibri" w:eastAsia="Times New Roman" w:hAnsi="Calibri" w:cs="Calibri"/>
                <w:lang w:eastAsia="zh-CN" w:bidi="en-US"/>
              </w:rPr>
            </w:pPr>
            <w:r w:rsidRPr="0035445E">
              <w:rPr>
                <w:rFonts w:ascii="Times New Roman" w:eastAsia="Times New Roman" w:hAnsi="Times New Roman" w:cs="Times New Roman"/>
                <w:lang w:eastAsia="zh-CN" w:bidi="en-US"/>
              </w:rPr>
              <w:t>Правила землепользования и застройки сельского поселения Студено-</w:t>
            </w:r>
            <w:proofErr w:type="spellStart"/>
            <w:r w:rsidRPr="0035445E">
              <w:rPr>
                <w:rFonts w:ascii="Times New Roman" w:eastAsia="Times New Roman" w:hAnsi="Times New Roman" w:cs="Times New Roman"/>
                <w:lang w:eastAsia="zh-CN" w:bidi="en-US"/>
              </w:rPr>
              <w:t>Высельский</w:t>
            </w:r>
            <w:proofErr w:type="spellEnd"/>
            <w:r w:rsidRPr="0035445E">
              <w:rPr>
                <w:rFonts w:ascii="Times New Roman" w:eastAsia="Times New Roman" w:hAnsi="Times New Roman" w:cs="Times New Roman"/>
                <w:lang w:eastAsia="zh-CN" w:bidi="en-US"/>
              </w:rPr>
              <w:t xml:space="preserve"> сельсовет Усманского муниципального района Липецкой области Российской Федерации</w:t>
            </w:r>
          </w:p>
        </w:tc>
      </w:tr>
      <w:tr w:rsidR="0035445E" w:rsidRPr="0035445E" w:rsidTr="008E6403">
        <w:trPr>
          <w:trHeight w:val="70"/>
          <w:jc w:val="center"/>
        </w:trPr>
        <w:tc>
          <w:tcPr>
            <w:tcW w:w="6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5E" w:rsidRPr="0035445E" w:rsidRDefault="0035445E" w:rsidP="0035445E">
            <w:pPr>
              <w:tabs>
                <w:tab w:val="left" w:pos="709"/>
              </w:tabs>
              <w:suppressAutoHyphens/>
              <w:spacing w:after="0" w:line="360" w:lineRule="auto"/>
              <w:ind w:left="-108" w:right="33"/>
              <w:rPr>
                <w:rFonts w:ascii="Times New Roman" w:eastAsia="Times New Roman" w:hAnsi="Times New Roman" w:cs="Times New Roman"/>
                <w:b/>
                <w:lang w:eastAsia="zh-CN" w:bidi="en-US"/>
              </w:rPr>
            </w:pPr>
            <w:r w:rsidRPr="0035445E">
              <w:rPr>
                <w:rFonts w:ascii="Times New Roman" w:eastAsia="Times New Roman" w:hAnsi="Times New Roman" w:cs="Times New Roman"/>
                <w:b/>
                <w:lang w:eastAsia="zh-CN" w:bidi="en-US"/>
              </w:rPr>
              <w:t xml:space="preserve">Текстовая часть </w:t>
            </w:r>
          </w:p>
          <w:p w:rsidR="0035445E" w:rsidRPr="0035445E" w:rsidRDefault="0035445E" w:rsidP="0035445E">
            <w:pPr>
              <w:tabs>
                <w:tab w:val="left" w:pos="709"/>
              </w:tabs>
              <w:suppressAutoHyphens/>
              <w:spacing w:after="0" w:line="360" w:lineRule="auto"/>
              <w:ind w:left="-108" w:right="33"/>
              <w:rPr>
                <w:rFonts w:ascii="Times New Roman" w:eastAsia="Times New Roman" w:hAnsi="Times New Roman" w:cs="Times New Roman"/>
                <w:lang w:eastAsia="zh-CN" w:bidi="en-US"/>
              </w:rPr>
            </w:pPr>
            <w:r w:rsidRPr="0035445E">
              <w:rPr>
                <w:rFonts w:ascii="Times New Roman" w:eastAsia="Times New Roman" w:hAnsi="Times New Roman" w:cs="Times New Roman"/>
                <w:lang w:eastAsia="zh-CN" w:bidi="en-US"/>
              </w:rPr>
              <w:t>Правила землепользования и застройки сельского поселения Студено-</w:t>
            </w:r>
            <w:proofErr w:type="spellStart"/>
            <w:r w:rsidRPr="0035445E">
              <w:rPr>
                <w:rFonts w:ascii="Times New Roman" w:eastAsia="Times New Roman" w:hAnsi="Times New Roman" w:cs="Times New Roman"/>
                <w:lang w:eastAsia="zh-CN" w:bidi="en-US"/>
              </w:rPr>
              <w:t>Высельский</w:t>
            </w:r>
            <w:proofErr w:type="spellEnd"/>
            <w:r w:rsidRPr="0035445E">
              <w:rPr>
                <w:rFonts w:ascii="Times New Roman" w:eastAsia="Times New Roman" w:hAnsi="Times New Roman" w:cs="Times New Roman"/>
                <w:lang w:eastAsia="zh-CN" w:bidi="en-US"/>
              </w:rPr>
              <w:t xml:space="preserve"> сельсовет Усманского муниципального района Липецкой области Российской Федерации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5E" w:rsidRPr="0035445E" w:rsidRDefault="0035445E" w:rsidP="0035445E">
            <w:pPr>
              <w:tabs>
                <w:tab w:val="left" w:pos="709"/>
              </w:tabs>
              <w:suppressAutoHyphens/>
              <w:spacing w:after="0" w:line="36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45E" w:rsidRPr="0035445E" w:rsidTr="008E6403">
        <w:trPr>
          <w:trHeight w:val="70"/>
          <w:jc w:val="center"/>
        </w:trPr>
        <w:tc>
          <w:tcPr>
            <w:tcW w:w="6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5E" w:rsidRPr="0035445E" w:rsidRDefault="0035445E" w:rsidP="0035445E">
            <w:pPr>
              <w:spacing w:after="0" w:line="360" w:lineRule="auto"/>
              <w:ind w:left="-108"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Графическая часть 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5E" w:rsidRPr="0035445E" w:rsidRDefault="0035445E" w:rsidP="0035445E">
            <w:pPr>
              <w:snapToGrid w:val="0"/>
              <w:spacing w:after="0" w:line="360" w:lineRule="auto"/>
              <w:ind w:left="-10"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445E" w:rsidRPr="0035445E" w:rsidTr="008E6403">
        <w:trPr>
          <w:trHeight w:val="70"/>
          <w:jc w:val="center"/>
        </w:trPr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5E" w:rsidRPr="0035445E" w:rsidRDefault="0035445E" w:rsidP="0035445E">
            <w:pPr>
              <w:tabs>
                <w:tab w:val="left" w:pos="709"/>
              </w:tabs>
              <w:suppressAutoHyphens/>
              <w:spacing w:after="0" w:line="360" w:lineRule="auto"/>
              <w:ind w:left="-108"/>
              <w:rPr>
                <w:rFonts w:ascii="Times New Roman" w:eastAsia="Times New Roman" w:hAnsi="Times New Roman" w:cs="Times New Roman"/>
                <w:lang w:eastAsia="zh-CN" w:bidi="en-US"/>
              </w:rPr>
            </w:pPr>
            <w:r w:rsidRPr="0035445E">
              <w:rPr>
                <w:rFonts w:ascii="Times New Roman" w:eastAsia="Times New Roman" w:hAnsi="Times New Roman" w:cs="Times New Roman"/>
                <w:lang w:eastAsia="zh-CN" w:bidi="en-US"/>
              </w:rPr>
              <w:t xml:space="preserve">Электронная версия проекта– </w:t>
            </w:r>
            <w:r w:rsidRPr="0035445E">
              <w:rPr>
                <w:rFonts w:ascii="Times New Roman" w:eastAsia="Times New Roman" w:hAnsi="Times New Roman" w:cs="Times New Roman"/>
                <w:lang w:val="en-US" w:eastAsia="zh-CN" w:bidi="en-US"/>
              </w:rPr>
              <w:t>CD</w:t>
            </w:r>
            <w:r w:rsidRPr="0035445E">
              <w:rPr>
                <w:rFonts w:ascii="Times New Roman" w:eastAsia="Times New Roman" w:hAnsi="Times New Roman" w:cs="Times New Roman"/>
                <w:lang w:eastAsia="zh-CN" w:bidi="en-US"/>
              </w:rPr>
              <w:t xml:space="preserve"> диск 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5E" w:rsidRPr="0035445E" w:rsidRDefault="0035445E" w:rsidP="0035445E">
            <w:pPr>
              <w:tabs>
                <w:tab w:val="left" w:pos="709"/>
              </w:tabs>
              <w:suppressAutoHyphens/>
              <w:spacing w:after="0" w:line="360" w:lineRule="auto"/>
              <w:ind w:left="-10" w:right="-10"/>
              <w:jc w:val="center"/>
              <w:rPr>
                <w:rFonts w:ascii="Calibri" w:eastAsia="Times New Roman" w:hAnsi="Calibri" w:cs="Calibri"/>
                <w:lang w:eastAsia="zh-CN" w:bidi="en-US"/>
              </w:rPr>
            </w:pPr>
          </w:p>
        </w:tc>
      </w:tr>
    </w:tbl>
    <w:p w:rsidR="0035445E" w:rsidRPr="0035445E" w:rsidRDefault="0035445E" w:rsidP="0035445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</w:p>
    <w:p w:rsidR="0035445E" w:rsidRPr="0035445E" w:rsidRDefault="0035445E" w:rsidP="0035445E">
      <w:pP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35445E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 xml:space="preserve">На листе с перечнем состава графической части в основной надписи чертежа вместо слов </w:t>
      </w:r>
      <w:r w:rsidRPr="0035445E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«Графическая часть»</w:t>
      </w:r>
      <w:r w:rsidRPr="0035445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читать слова </w:t>
      </w:r>
      <w:r w:rsidRPr="0035445E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«Состав графической части».    </w:t>
      </w:r>
      <w:r w:rsidRPr="0035445E">
        <w:rPr>
          <w:rFonts w:ascii="Times New Roman" w:eastAsia="Times New Roman" w:hAnsi="Times New Roman" w:cs="Times New Roman"/>
          <w:sz w:val="24"/>
          <w:szCs w:val="26"/>
          <w:lang w:eastAsia="ru-RU"/>
        </w:rPr>
        <w:t>Т</w:t>
      </w:r>
      <w:r w:rsidRPr="0035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аблицу </w:t>
      </w:r>
      <w:r w:rsidRPr="003544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«Графическая часть. Том </w:t>
      </w:r>
      <w:r w:rsidRPr="0035445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III</w:t>
      </w:r>
      <w:r w:rsidRPr="003544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35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таблицей</w:t>
      </w:r>
      <w:r w:rsidRPr="0035445E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pPr w:leftFromText="181" w:rightFromText="181" w:vertAnchor="text" w:horzAnchor="margin" w:tblpY="1"/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5132"/>
        <w:gridCol w:w="1116"/>
        <w:gridCol w:w="2410"/>
      </w:tblGrid>
      <w:tr w:rsidR="0035445E" w:rsidRPr="0035445E" w:rsidTr="008E6403">
        <w:trPr>
          <w:trHeight w:val="699"/>
        </w:trPr>
        <w:tc>
          <w:tcPr>
            <w:tcW w:w="1090" w:type="dxa"/>
            <w:vAlign w:val="center"/>
          </w:tcPr>
          <w:p w:rsidR="0035445E" w:rsidRPr="0035445E" w:rsidRDefault="0035445E" w:rsidP="0035445E">
            <w:pPr>
              <w:spacing w:after="0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5445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№ </w:t>
            </w:r>
          </w:p>
          <w:p w:rsidR="0035445E" w:rsidRPr="0035445E" w:rsidRDefault="0035445E" w:rsidP="0035445E">
            <w:pPr>
              <w:spacing w:after="0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5445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листа</w:t>
            </w:r>
          </w:p>
        </w:tc>
        <w:tc>
          <w:tcPr>
            <w:tcW w:w="5132" w:type="dxa"/>
            <w:vAlign w:val="center"/>
          </w:tcPr>
          <w:p w:rsidR="0035445E" w:rsidRPr="0035445E" w:rsidRDefault="0035445E" w:rsidP="0035445E">
            <w:pPr>
              <w:spacing w:after="0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5445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Название листа</w:t>
            </w:r>
          </w:p>
        </w:tc>
        <w:tc>
          <w:tcPr>
            <w:tcW w:w="1116" w:type="dxa"/>
            <w:vAlign w:val="center"/>
          </w:tcPr>
          <w:p w:rsidR="0035445E" w:rsidRPr="0035445E" w:rsidRDefault="0035445E" w:rsidP="0035445E">
            <w:pPr>
              <w:spacing w:after="0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5445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Масштаб</w:t>
            </w:r>
          </w:p>
        </w:tc>
        <w:tc>
          <w:tcPr>
            <w:tcW w:w="2410" w:type="dxa"/>
            <w:vAlign w:val="center"/>
          </w:tcPr>
          <w:p w:rsidR="0035445E" w:rsidRPr="0035445E" w:rsidRDefault="0035445E" w:rsidP="0035445E">
            <w:pPr>
              <w:spacing w:after="0"/>
              <w:ind w:left="-142" w:right="-10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5445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Примечание</w:t>
            </w:r>
          </w:p>
        </w:tc>
      </w:tr>
      <w:tr w:rsidR="0035445E" w:rsidRPr="0035445E" w:rsidTr="008E6403">
        <w:trPr>
          <w:trHeight w:val="406"/>
        </w:trPr>
        <w:tc>
          <w:tcPr>
            <w:tcW w:w="1090" w:type="dxa"/>
            <w:vAlign w:val="center"/>
          </w:tcPr>
          <w:p w:rsidR="0035445E" w:rsidRPr="0035445E" w:rsidRDefault="0035445E" w:rsidP="0035445E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32" w:type="dxa"/>
            <w:vAlign w:val="center"/>
          </w:tcPr>
          <w:p w:rsidR="0035445E" w:rsidRPr="0035445E" w:rsidRDefault="0035445E" w:rsidP="0035445E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</w:pPr>
            <w:r w:rsidRPr="0035445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 правилам землепользования и застройки:</w:t>
            </w:r>
          </w:p>
        </w:tc>
        <w:tc>
          <w:tcPr>
            <w:tcW w:w="1116" w:type="dxa"/>
            <w:vAlign w:val="center"/>
          </w:tcPr>
          <w:p w:rsidR="0035445E" w:rsidRPr="0035445E" w:rsidRDefault="0035445E" w:rsidP="0035445E">
            <w:pPr>
              <w:spacing w:after="0"/>
              <w:ind w:left="-106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5445E" w:rsidRPr="0035445E" w:rsidRDefault="0035445E" w:rsidP="0035445E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5445E" w:rsidRPr="0035445E" w:rsidTr="008E6403">
        <w:trPr>
          <w:trHeight w:val="70"/>
        </w:trPr>
        <w:tc>
          <w:tcPr>
            <w:tcW w:w="1090" w:type="dxa"/>
            <w:vAlign w:val="center"/>
          </w:tcPr>
          <w:p w:rsidR="0035445E" w:rsidRPr="0035445E" w:rsidRDefault="0035445E" w:rsidP="0035445E">
            <w:pPr>
              <w:spacing w:after="0"/>
              <w:ind w:left="-142" w:right="-2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32" w:type="dxa"/>
            <w:vAlign w:val="center"/>
          </w:tcPr>
          <w:p w:rsidR="0035445E" w:rsidRPr="0035445E" w:rsidRDefault="0035445E" w:rsidP="009C7865">
            <w:pPr>
              <w:spacing w:after="0"/>
              <w:ind w:left="-9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Карта</w:t>
            </w:r>
            <w:r w:rsidR="009C78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градостроительного зонирования с</w:t>
            </w:r>
            <w:r w:rsidRPr="0035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ельского поселения </w:t>
            </w:r>
            <w:r w:rsidRPr="0035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35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Студено-</w:t>
            </w:r>
            <w:proofErr w:type="spellStart"/>
            <w:r w:rsidRPr="0035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Высельский</w:t>
            </w:r>
            <w:proofErr w:type="spellEnd"/>
            <w:r w:rsidRPr="0035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сельсовет с границами зон с особыми условиями использования территорий</w:t>
            </w:r>
          </w:p>
        </w:tc>
        <w:tc>
          <w:tcPr>
            <w:tcW w:w="1116" w:type="dxa"/>
            <w:vAlign w:val="center"/>
          </w:tcPr>
          <w:p w:rsidR="0035445E" w:rsidRPr="0035445E" w:rsidRDefault="0035445E" w:rsidP="0035445E">
            <w:pPr>
              <w:spacing w:after="0"/>
              <w:ind w:left="-268" w:right="-2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Pr="0035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410" w:type="dxa"/>
            <w:vAlign w:val="center"/>
          </w:tcPr>
          <w:p w:rsidR="0035445E" w:rsidRPr="0035445E" w:rsidRDefault="0035445E" w:rsidP="0035445E">
            <w:pPr>
              <w:spacing w:after="0"/>
              <w:ind w:left="-6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изменения внесены по постановлению </w:t>
            </w:r>
          </w:p>
          <w:p w:rsidR="0035445E" w:rsidRPr="0035445E" w:rsidRDefault="0035445E" w:rsidP="0035445E">
            <w:pPr>
              <w:spacing w:after="0"/>
              <w:ind w:left="-6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адм. СП</w:t>
            </w:r>
            <w:r w:rsidR="00FB57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№20 от 10.07.2018 г.</w:t>
            </w:r>
          </w:p>
          <w:p w:rsidR="0035445E" w:rsidRPr="0035445E" w:rsidRDefault="0035445E" w:rsidP="0035445E">
            <w:pPr>
              <w:spacing w:after="0"/>
              <w:ind w:left="-68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</w:tr>
      <w:tr w:rsidR="00FB57BE" w:rsidRPr="0035445E" w:rsidTr="008E6403">
        <w:trPr>
          <w:trHeight w:val="70"/>
        </w:trPr>
        <w:tc>
          <w:tcPr>
            <w:tcW w:w="1090" w:type="dxa"/>
            <w:vAlign w:val="center"/>
          </w:tcPr>
          <w:p w:rsidR="00FB57BE" w:rsidRPr="0035445E" w:rsidRDefault="00FB57BE" w:rsidP="00FB57BE">
            <w:pPr>
              <w:spacing w:after="0"/>
              <w:ind w:left="-142" w:right="-2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32" w:type="dxa"/>
            <w:vAlign w:val="center"/>
          </w:tcPr>
          <w:p w:rsidR="00FB57BE" w:rsidRPr="0035445E" w:rsidRDefault="00FB57BE" w:rsidP="00FB57BE">
            <w:pPr>
              <w:spacing w:after="0"/>
              <w:ind w:left="-9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Карта градостроительного зонирования с. Никольские Выселки, с. </w:t>
            </w:r>
            <w:proofErr w:type="spellStart"/>
            <w:r w:rsidRPr="0035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Студенские</w:t>
            </w:r>
            <w:proofErr w:type="spellEnd"/>
            <w:r w:rsidRPr="0035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Выселки, д. </w:t>
            </w:r>
            <w:proofErr w:type="spellStart"/>
            <w:r w:rsidRPr="0035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Евсюковка</w:t>
            </w:r>
            <w:proofErr w:type="spellEnd"/>
            <w:r w:rsidRPr="0035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с границами зон с особыми условиями использования территории</w:t>
            </w:r>
          </w:p>
        </w:tc>
        <w:tc>
          <w:tcPr>
            <w:tcW w:w="1116" w:type="dxa"/>
            <w:vAlign w:val="center"/>
          </w:tcPr>
          <w:p w:rsidR="00FB57BE" w:rsidRPr="0035445E" w:rsidRDefault="00FB57BE" w:rsidP="00FB57BE">
            <w:pPr>
              <w:spacing w:after="0"/>
              <w:ind w:left="-268" w:right="-2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1:5000</w:t>
            </w:r>
          </w:p>
        </w:tc>
        <w:tc>
          <w:tcPr>
            <w:tcW w:w="2410" w:type="dxa"/>
            <w:vAlign w:val="center"/>
          </w:tcPr>
          <w:p w:rsidR="00FB57BE" w:rsidRPr="0035445E" w:rsidRDefault="00FB57BE" w:rsidP="00FB57BE">
            <w:pPr>
              <w:spacing w:after="0"/>
              <w:ind w:left="-6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изменения внесены по постановлению </w:t>
            </w:r>
          </w:p>
          <w:p w:rsidR="00FB57BE" w:rsidRPr="0035445E" w:rsidRDefault="00FB57BE" w:rsidP="00FB57BE">
            <w:pPr>
              <w:spacing w:after="0"/>
              <w:ind w:left="-6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адм. СП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№20 от 10.07.2018 г.</w:t>
            </w:r>
          </w:p>
          <w:p w:rsidR="00FB57BE" w:rsidRPr="0035445E" w:rsidRDefault="00FB57BE" w:rsidP="00FB57BE">
            <w:pPr>
              <w:spacing w:after="0"/>
              <w:ind w:left="-68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</w:tr>
    </w:tbl>
    <w:p w:rsidR="0035445E" w:rsidRPr="0035445E" w:rsidRDefault="0035445E" w:rsidP="0035445E">
      <w:pPr>
        <w:autoSpaceDE w:val="0"/>
        <w:autoSpaceDN w:val="0"/>
        <w:adjustRightInd w:val="0"/>
        <w:spacing w:after="24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81827" w:rsidRDefault="00F81827" w:rsidP="00F81827">
      <w:pPr>
        <w:ind w:left="567" w:right="4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1827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 w:rsidR="0035445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81827">
        <w:rPr>
          <w:rFonts w:ascii="Times New Roman" w:eastAsia="Calibri" w:hAnsi="Times New Roman" w:cs="Times New Roman"/>
          <w:b/>
          <w:sz w:val="24"/>
          <w:szCs w:val="24"/>
        </w:rPr>
        <w:t>.  Внесение изменений в правила землепользования и застройки</w:t>
      </w:r>
    </w:p>
    <w:p w:rsidR="0035445E" w:rsidRPr="0035445E" w:rsidRDefault="0035445E" w:rsidP="0035445E">
      <w:pPr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445E">
        <w:rPr>
          <w:rFonts w:ascii="Times New Roman" w:eastAsia="Calibri" w:hAnsi="Times New Roman" w:cs="Times New Roman"/>
          <w:b/>
          <w:sz w:val="24"/>
          <w:szCs w:val="24"/>
        </w:rPr>
        <w:t>Текстовая часть.</w:t>
      </w:r>
    </w:p>
    <w:p w:rsidR="0035445E" w:rsidRPr="0035445E" w:rsidRDefault="0035445E" w:rsidP="003544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5445E">
        <w:rPr>
          <w:rFonts w:ascii="Times New Roman" w:eastAsia="Times New Roman" w:hAnsi="Times New Roman" w:cs="Times New Roman"/>
          <w:sz w:val="24"/>
          <w:lang w:eastAsia="ru-RU"/>
        </w:rPr>
        <w:t xml:space="preserve">Везде по тексту исключить слова </w:t>
      </w:r>
      <w:r w:rsidRPr="0035445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«том </w:t>
      </w:r>
      <w:r w:rsidRPr="0035445E">
        <w:rPr>
          <w:rFonts w:ascii="Times New Roman" w:eastAsia="Times New Roman" w:hAnsi="Times New Roman" w:cs="Times New Roman"/>
          <w:i/>
          <w:sz w:val="24"/>
          <w:lang w:val="en-US" w:eastAsia="ru-RU"/>
        </w:rPr>
        <w:t>II</w:t>
      </w:r>
      <w:r w:rsidRPr="0035445E">
        <w:rPr>
          <w:rFonts w:ascii="Times New Roman" w:eastAsia="Times New Roman" w:hAnsi="Times New Roman" w:cs="Times New Roman"/>
          <w:i/>
          <w:sz w:val="24"/>
          <w:lang w:eastAsia="ru-RU"/>
        </w:rPr>
        <w:t>».</w:t>
      </w:r>
    </w:p>
    <w:p w:rsidR="0035445E" w:rsidRPr="0035445E" w:rsidRDefault="0035445E" w:rsidP="003544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5445E">
        <w:rPr>
          <w:rFonts w:ascii="Times New Roman" w:eastAsia="Times New Roman" w:hAnsi="Times New Roman" w:cs="Times New Roman"/>
          <w:sz w:val="24"/>
          <w:lang w:eastAsia="ru-RU"/>
        </w:rPr>
        <w:t xml:space="preserve">Везде по тексту слова: </w:t>
      </w:r>
      <w:r w:rsidRPr="0035445E">
        <w:rPr>
          <w:rFonts w:ascii="Times New Roman" w:eastAsia="Times New Roman" w:hAnsi="Times New Roman" w:cs="Times New Roman"/>
          <w:i/>
          <w:sz w:val="24"/>
          <w:lang w:eastAsia="ru-RU"/>
        </w:rPr>
        <w:t>«класс санитарной вредности»</w:t>
      </w:r>
      <w:r w:rsidRPr="0035445E">
        <w:rPr>
          <w:rFonts w:ascii="Times New Roman" w:eastAsia="Times New Roman" w:hAnsi="Times New Roman" w:cs="Times New Roman"/>
          <w:sz w:val="24"/>
          <w:lang w:eastAsia="ru-RU"/>
        </w:rPr>
        <w:t xml:space="preserve"> и </w:t>
      </w:r>
      <w:r w:rsidRPr="0035445E">
        <w:rPr>
          <w:rFonts w:ascii="Times New Roman" w:eastAsia="Times New Roman" w:hAnsi="Times New Roman" w:cs="Times New Roman"/>
          <w:i/>
          <w:sz w:val="24"/>
          <w:lang w:eastAsia="ru-RU"/>
        </w:rPr>
        <w:t>«класс вредности»</w:t>
      </w:r>
      <w:r w:rsidRPr="0035445E">
        <w:rPr>
          <w:rFonts w:ascii="Times New Roman" w:eastAsia="Times New Roman" w:hAnsi="Times New Roman" w:cs="Times New Roman"/>
          <w:sz w:val="24"/>
          <w:lang w:eastAsia="ru-RU"/>
        </w:rPr>
        <w:t xml:space="preserve"> заменить на: </w:t>
      </w:r>
      <w:r w:rsidRPr="0035445E">
        <w:rPr>
          <w:rFonts w:ascii="Times New Roman" w:eastAsia="Times New Roman" w:hAnsi="Times New Roman" w:cs="Times New Roman"/>
          <w:i/>
          <w:sz w:val="24"/>
          <w:lang w:eastAsia="ru-RU"/>
        </w:rPr>
        <w:t>«класс опасности».</w:t>
      </w:r>
    </w:p>
    <w:p w:rsidR="008C32B7" w:rsidRDefault="008C32B7" w:rsidP="00C94BD4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F81827" w:rsidRPr="00F81827" w:rsidRDefault="008C32B7" w:rsidP="00C94BD4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И</w:t>
      </w:r>
      <w:r w:rsidR="00F81827" w:rsidRPr="00F81827">
        <w:rPr>
          <w:rFonts w:ascii="Times New Roman" w:eastAsia="Calibri" w:hAnsi="Times New Roman" w:cs="Times New Roman"/>
          <w:sz w:val="24"/>
          <w:szCs w:val="24"/>
        </w:rPr>
        <w:t xml:space="preserve">зложить статьи </w:t>
      </w:r>
      <w:r w:rsidR="00F81827">
        <w:rPr>
          <w:rFonts w:ascii="Times New Roman" w:eastAsia="Calibri" w:hAnsi="Times New Roman" w:cs="Times New Roman"/>
          <w:sz w:val="24"/>
          <w:szCs w:val="24"/>
        </w:rPr>
        <w:t>8.</w:t>
      </w:r>
      <w:r w:rsidR="00463572">
        <w:rPr>
          <w:rFonts w:ascii="Times New Roman" w:eastAsia="Calibri" w:hAnsi="Times New Roman" w:cs="Times New Roman"/>
          <w:sz w:val="24"/>
          <w:szCs w:val="24"/>
        </w:rPr>
        <w:t>3</w:t>
      </w:r>
      <w:r w:rsidR="00F81827" w:rsidRPr="00F81827">
        <w:rPr>
          <w:rFonts w:ascii="Times New Roman" w:eastAsia="Calibri" w:hAnsi="Times New Roman" w:cs="Times New Roman"/>
          <w:sz w:val="24"/>
          <w:szCs w:val="24"/>
        </w:rPr>
        <w:t>-8.1</w:t>
      </w:r>
      <w:r w:rsidR="00F81827">
        <w:rPr>
          <w:rFonts w:ascii="Times New Roman" w:eastAsia="Calibri" w:hAnsi="Times New Roman" w:cs="Times New Roman"/>
          <w:sz w:val="24"/>
          <w:szCs w:val="24"/>
        </w:rPr>
        <w:t>0</w:t>
      </w:r>
      <w:r w:rsidR="00F81827" w:rsidRPr="00F81827">
        <w:rPr>
          <w:rFonts w:ascii="Times New Roman" w:eastAsia="Calibri" w:hAnsi="Times New Roman" w:cs="Times New Roman"/>
          <w:sz w:val="24"/>
          <w:szCs w:val="24"/>
        </w:rPr>
        <w:t xml:space="preserve"> в следующей редакции:</w:t>
      </w:r>
    </w:p>
    <w:p w:rsidR="00463572" w:rsidRDefault="00463572" w:rsidP="00463572">
      <w:pPr>
        <w:spacing w:after="0" w:line="240" w:lineRule="exact"/>
        <w:ind w:left="142" w:right="1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463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татья 8.3 Перечень территориальных зон</w:t>
      </w:r>
    </w:p>
    <w:p w:rsidR="00463572" w:rsidRDefault="00463572" w:rsidP="00463572">
      <w:pPr>
        <w:spacing w:after="0" w:line="240" w:lineRule="exact"/>
        <w:ind w:left="142" w:right="1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572" w:rsidRPr="00463572" w:rsidRDefault="00463572" w:rsidP="00463572">
      <w:pPr>
        <w:spacing w:after="0" w:line="240" w:lineRule="exact"/>
        <w:ind w:left="142" w:right="1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72">
        <w:rPr>
          <w:rFonts w:ascii="Times New Roman" w:eastAsia="Times New Roman" w:hAnsi="Times New Roman" w:cs="Times New Roman"/>
          <w:sz w:val="24"/>
          <w:szCs w:val="24"/>
          <w:lang w:eastAsia="ru-RU"/>
        </w:rPr>
        <w:t>I. Жилые зоны</w:t>
      </w:r>
    </w:p>
    <w:p w:rsidR="00463572" w:rsidRDefault="00463572" w:rsidP="00CF1271">
      <w:pPr>
        <w:spacing w:after="0" w:line="240" w:lineRule="exact"/>
        <w:ind w:left="4122" w:right="15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03E" w:rsidRDefault="009B103E" w:rsidP="009B103E">
      <w:pPr>
        <w:spacing w:after="0" w:line="240" w:lineRule="exact"/>
        <w:ind w:right="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Start"/>
      <w:r w:rsidRPr="009B10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B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Зона индивидуальной жилой застройки</w:t>
      </w:r>
    </w:p>
    <w:p w:rsidR="009B103E" w:rsidRPr="009B103E" w:rsidRDefault="009B103E" w:rsidP="009B103E">
      <w:pPr>
        <w:spacing w:after="0" w:line="240" w:lineRule="exact"/>
        <w:ind w:right="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103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объектов образования и дошкольного воспитания</w:t>
      </w:r>
    </w:p>
    <w:p w:rsidR="00463572" w:rsidRDefault="00463572" w:rsidP="00463572">
      <w:pPr>
        <w:spacing w:after="0" w:line="240" w:lineRule="exact"/>
        <w:ind w:right="15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03E" w:rsidRPr="009B103E" w:rsidRDefault="009B103E" w:rsidP="009B103E">
      <w:pPr>
        <w:spacing w:after="0" w:line="240" w:lineRule="exact"/>
        <w:ind w:right="1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13B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Общественно-деловые зоны</w:t>
      </w:r>
    </w:p>
    <w:p w:rsidR="009B103E" w:rsidRPr="009B103E" w:rsidRDefault="009B103E" w:rsidP="009B103E">
      <w:pPr>
        <w:spacing w:after="0" w:line="240" w:lineRule="exact"/>
        <w:ind w:right="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3E" w:rsidRDefault="009B103E" w:rsidP="009B103E">
      <w:pPr>
        <w:spacing w:after="0" w:line="240" w:lineRule="exact"/>
        <w:ind w:right="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9B10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B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Зона </w:t>
      </w:r>
      <w:r w:rsidR="006422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центра</w:t>
      </w:r>
    </w:p>
    <w:p w:rsidR="009B103E" w:rsidRDefault="009B103E" w:rsidP="009B103E">
      <w:pPr>
        <w:spacing w:after="0" w:line="240" w:lineRule="exact"/>
        <w:ind w:right="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06EA" w:rsidRPr="000D06E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обслуживания местного назначения</w:t>
      </w:r>
    </w:p>
    <w:p w:rsidR="000D06EA" w:rsidRDefault="000D06EA" w:rsidP="009B103E">
      <w:pPr>
        <w:spacing w:after="0" w:line="240" w:lineRule="exact"/>
        <w:ind w:right="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3E" w:rsidRDefault="009B103E" w:rsidP="009B103E">
      <w:pPr>
        <w:spacing w:after="0" w:line="240" w:lineRule="exact"/>
        <w:ind w:right="1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0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313B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Производственные зоны</w:t>
      </w:r>
    </w:p>
    <w:p w:rsidR="009B103E" w:rsidRDefault="009B103E" w:rsidP="009B103E">
      <w:pPr>
        <w:spacing w:after="0" w:line="240" w:lineRule="exact"/>
        <w:ind w:right="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6EA" w:rsidRDefault="009B103E" w:rsidP="000D06EA">
      <w:pPr>
        <w:spacing w:after="0" w:line="240" w:lineRule="exact"/>
        <w:ind w:right="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Зона</w:t>
      </w:r>
      <w:r w:rsidRPr="009B1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промышленных, сельскохозяйственных,  коммунальных  предприятий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0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хозяйств IV-V класса санитарной опасности (100-50 м)</w:t>
      </w:r>
    </w:p>
    <w:p w:rsidR="000D06EA" w:rsidRPr="009B103E" w:rsidRDefault="000D06EA" w:rsidP="000D06EA">
      <w:pPr>
        <w:spacing w:after="0" w:line="240" w:lineRule="exact"/>
        <w:ind w:right="1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03E" w:rsidRDefault="000D06EA" w:rsidP="000D06EA">
      <w:pPr>
        <w:spacing w:after="0" w:line="240" w:lineRule="exact"/>
        <w:ind w:right="1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="00313B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3B69" w:rsidRPr="00313B69">
        <w:t xml:space="preserve"> </w:t>
      </w:r>
      <w:r w:rsidR="00313B69" w:rsidRPr="00313B6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инженерной и транспортной инфраструктуры</w:t>
      </w:r>
    </w:p>
    <w:p w:rsidR="00313B69" w:rsidRPr="009B103E" w:rsidRDefault="00313B69" w:rsidP="00313B69">
      <w:pPr>
        <w:spacing w:after="0" w:line="240" w:lineRule="exact"/>
        <w:ind w:right="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69" w:rsidRDefault="00313B69" w:rsidP="00313B69">
      <w:pPr>
        <w:spacing w:after="0" w:line="240" w:lineRule="exact"/>
        <w:ind w:right="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3B6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инженерной и транспортной инфраструктуры</w:t>
      </w:r>
    </w:p>
    <w:p w:rsidR="00313B69" w:rsidRDefault="00313B69" w:rsidP="00313B69">
      <w:pPr>
        <w:spacing w:after="0" w:line="240" w:lineRule="exact"/>
        <w:ind w:right="1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69" w:rsidRDefault="00313B69" w:rsidP="00313B69">
      <w:pPr>
        <w:spacing w:after="0" w:line="240" w:lineRule="exact"/>
        <w:ind w:right="1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V.</w:t>
      </w:r>
      <w:r w:rsidRPr="00313B69">
        <w:t xml:space="preserve"> </w:t>
      </w:r>
      <w:r w:rsidRPr="00313B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Рекреационные зоны</w:t>
      </w:r>
    </w:p>
    <w:p w:rsidR="00313B69" w:rsidRDefault="00313B69" w:rsidP="00313B69">
      <w:pPr>
        <w:spacing w:after="0" w:line="240" w:lineRule="exact"/>
        <w:ind w:right="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69" w:rsidRDefault="00313B69" w:rsidP="00313B69">
      <w:pPr>
        <w:spacing w:after="0" w:line="240" w:lineRule="exact"/>
        <w:ind w:right="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3B6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зеленых насаждений общего пользования</w:t>
      </w:r>
    </w:p>
    <w:p w:rsidR="00313B69" w:rsidRDefault="00313B69" w:rsidP="00313B69">
      <w:pPr>
        <w:spacing w:after="0" w:line="240" w:lineRule="exact"/>
        <w:ind w:right="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3B6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зеленых насаждений специального назначения</w:t>
      </w:r>
    </w:p>
    <w:p w:rsidR="00602068" w:rsidRDefault="00602068" w:rsidP="00602068">
      <w:pPr>
        <w:spacing w:after="0" w:line="240" w:lineRule="exact"/>
        <w:ind w:right="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Р3- </w:t>
      </w:r>
      <w:r w:rsidR="00275E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75EF3" w:rsidRPr="00275EF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екреационн</w:t>
      </w:r>
      <w:r w:rsidR="00275EF3">
        <w:rPr>
          <w:rFonts w:ascii="Times New Roman" w:eastAsia="Times New Roman" w:hAnsi="Times New Roman" w:cs="Times New Roman"/>
          <w:sz w:val="24"/>
          <w:szCs w:val="24"/>
          <w:lang w:eastAsia="ru-RU"/>
        </w:rPr>
        <w:t>о-п</w:t>
      </w:r>
      <w:r w:rsidRPr="0060206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риродн</w:t>
      </w:r>
      <w:r w:rsidR="00275EF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02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</w:t>
      </w:r>
    </w:p>
    <w:p w:rsidR="006465A6" w:rsidRDefault="006465A6" w:rsidP="006465A6">
      <w:pPr>
        <w:spacing w:after="0" w:line="240" w:lineRule="exact"/>
        <w:ind w:right="1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5A6" w:rsidRDefault="006465A6" w:rsidP="006465A6">
      <w:pPr>
        <w:spacing w:after="0" w:line="240" w:lineRule="exact"/>
        <w:ind w:right="1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6465A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3B69">
        <w:t xml:space="preserve"> </w:t>
      </w:r>
      <w:r w:rsidRPr="006465A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4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сельскохозяйственного использования</w:t>
      </w:r>
    </w:p>
    <w:p w:rsidR="006465A6" w:rsidRDefault="006465A6" w:rsidP="006465A6">
      <w:pPr>
        <w:spacing w:after="0" w:line="240" w:lineRule="exact"/>
        <w:ind w:right="1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5A6" w:rsidRDefault="006465A6" w:rsidP="006465A6">
      <w:pPr>
        <w:spacing w:after="0" w:line="240" w:lineRule="exact"/>
        <w:ind w:right="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F6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65A6">
        <w:t xml:space="preserve"> </w:t>
      </w:r>
      <w:r w:rsidRPr="006465A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сельскохозяйственных угодий за границей населенного пункта</w:t>
      </w:r>
    </w:p>
    <w:p w:rsidR="006465A6" w:rsidRDefault="006465A6" w:rsidP="006465A6">
      <w:pPr>
        <w:spacing w:after="0" w:line="240" w:lineRule="exact"/>
        <w:ind w:right="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.1.-</w:t>
      </w:r>
      <w:r w:rsidRPr="006465A6">
        <w:t xml:space="preserve"> </w:t>
      </w:r>
      <w:r w:rsidRPr="006465A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сельскохозяйственн</w:t>
      </w:r>
      <w:r w:rsidR="002C7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использования</w:t>
      </w:r>
      <w:r w:rsidRPr="00646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границе населенного пункта</w:t>
      </w:r>
    </w:p>
    <w:p w:rsidR="006465A6" w:rsidRDefault="006465A6" w:rsidP="006465A6">
      <w:pPr>
        <w:spacing w:after="0" w:line="240" w:lineRule="exact"/>
        <w:ind w:right="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F6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65A6">
        <w:t xml:space="preserve"> </w:t>
      </w:r>
      <w:r w:rsidRPr="006465A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сельскохозяйственного производства</w:t>
      </w:r>
    </w:p>
    <w:p w:rsidR="00A57F33" w:rsidRDefault="00A57F33" w:rsidP="006465A6">
      <w:pPr>
        <w:spacing w:after="0" w:line="240" w:lineRule="exact"/>
        <w:ind w:right="1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5A6" w:rsidRDefault="006465A6" w:rsidP="006465A6">
      <w:pPr>
        <w:spacing w:after="0" w:line="240" w:lineRule="exact"/>
        <w:ind w:right="1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6465A6">
        <w:rPr>
          <w:rFonts w:ascii="Times New Roman" w:eastAsia="Times New Roman" w:hAnsi="Times New Roman" w:cs="Times New Roman"/>
          <w:sz w:val="24"/>
          <w:szCs w:val="24"/>
          <w:lang w:eastAsia="ru-RU"/>
        </w:rPr>
        <w:t>I 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3B69">
        <w:t xml:space="preserve"> </w:t>
      </w:r>
      <w:r w:rsidR="00F61E48" w:rsidRPr="00F61E4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специального назначения</w:t>
      </w:r>
    </w:p>
    <w:p w:rsidR="00F61E48" w:rsidRDefault="00F61E48" w:rsidP="00F61E48">
      <w:pPr>
        <w:spacing w:after="0" w:line="240" w:lineRule="exact"/>
        <w:ind w:right="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СП1- Зона кладбищ</w:t>
      </w:r>
    </w:p>
    <w:p w:rsidR="006465A6" w:rsidRDefault="006465A6" w:rsidP="006465A6">
      <w:pPr>
        <w:spacing w:after="0" w:line="240" w:lineRule="exact"/>
        <w:ind w:right="1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69" w:rsidRDefault="00313B69" w:rsidP="00313B69">
      <w:pPr>
        <w:spacing w:after="0" w:line="240" w:lineRule="exact"/>
        <w:ind w:right="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27" w:rsidRDefault="00703AA6" w:rsidP="00F61E48">
      <w:pPr>
        <w:spacing w:after="0" w:line="240" w:lineRule="exact"/>
        <w:ind w:right="1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8.4 Жилые зоны</w:t>
      </w:r>
    </w:p>
    <w:p w:rsidR="00F81827" w:rsidRDefault="00F81827" w:rsidP="00CF1271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AA6" w:rsidRDefault="00F81827" w:rsidP="00CF1271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0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3255A2" w:rsidRPr="0032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декс зоны Ж</w:t>
      </w:r>
      <w:proofErr w:type="gramStart"/>
      <w:r w:rsidR="003255A2" w:rsidRPr="0032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</w:p>
    <w:p w:rsidR="003255A2" w:rsidRPr="003255A2" w:rsidRDefault="003255A2" w:rsidP="00CF1271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55A2" w:rsidRPr="00703AA6" w:rsidRDefault="003255A2" w:rsidP="00CF1271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Зона индивидуальной жилой</w:t>
      </w:r>
      <w:r w:rsidR="008E6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застройки</w:t>
      </w:r>
    </w:p>
    <w:p w:rsidR="00703AA6" w:rsidRDefault="00703AA6" w:rsidP="002C7EE9">
      <w:pPr>
        <w:ind w:left="-426" w:firstLine="142"/>
        <w:jc w:val="both"/>
        <w:rPr>
          <w:rFonts w:ascii="Times New Roman" w:hAnsi="Times New Roman" w:cs="Times New Roman"/>
        </w:rPr>
      </w:pPr>
    </w:p>
    <w:p w:rsidR="00703AA6" w:rsidRPr="00703AA6" w:rsidRDefault="00703AA6" w:rsidP="002C7EE9">
      <w:pPr>
        <w:ind w:left="-426" w:firstLine="142"/>
        <w:jc w:val="both"/>
        <w:rPr>
          <w:rFonts w:ascii="Times New Roman" w:hAnsi="Times New Roman" w:cs="Times New Roman"/>
        </w:rPr>
      </w:pPr>
      <w:r w:rsidRPr="00703AA6">
        <w:rPr>
          <w:rFonts w:ascii="Times New Roman" w:hAnsi="Times New Roman" w:cs="Times New Roman"/>
        </w:rPr>
        <w:t>Зона индивидуальной усадебной жилой застройки выделена для обеспечения правовых условий формирования жилых кварталов из отдельно стоящих жилых домов усадебного типа, с низкой плотностью застройки, с минимальным разрешенным набором услуг местного значения</w:t>
      </w:r>
    </w:p>
    <w:p w:rsidR="003255A2" w:rsidRPr="003255A2" w:rsidRDefault="003255A2" w:rsidP="002C7EE9">
      <w:pPr>
        <w:spacing w:after="0" w:line="240" w:lineRule="exact"/>
        <w:ind w:left="-426" w:right="159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5A2" w:rsidRPr="00703AA6" w:rsidRDefault="003255A2" w:rsidP="002C7EE9">
      <w:pPr>
        <w:pStyle w:val="a4"/>
        <w:numPr>
          <w:ilvl w:val="0"/>
          <w:numId w:val="2"/>
        </w:numPr>
        <w:spacing w:after="0" w:line="240" w:lineRule="exact"/>
        <w:ind w:left="-426" w:right="159" w:firstLine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3"/>
        <w:tblpPr w:leftFromText="180" w:rightFromText="180" w:vertAnchor="text" w:horzAnchor="margin" w:tblpXSpec="center" w:tblpY="336"/>
        <w:tblW w:w="10989" w:type="dxa"/>
        <w:tblLayout w:type="fixed"/>
        <w:tblLook w:val="04A0" w:firstRow="1" w:lastRow="0" w:firstColumn="1" w:lastColumn="0" w:noHBand="0" w:noVBand="1"/>
      </w:tblPr>
      <w:tblGrid>
        <w:gridCol w:w="534"/>
        <w:gridCol w:w="1451"/>
        <w:gridCol w:w="3118"/>
        <w:gridCol w:w="1559"/>
        <w:gridCol w:w="2269"/>
        <w:gridCol w:w="993"/>
        <w:gridCol w:w="1065"/>
      </w:tblGrid>
      <w:tr w:rsidR="007C6718" w:rsidRPr="003255A2" w:rsidTr="00B253FF">
        <w:trPr>
          <w:trHeight w:val="841"/>
        </w:trPr>
        <w:tc>
          <w:tcPr>
            <w:tcW w:w="534" w:type="dxa"/>
            <w:vMerge w:val="restart"/>
          </w:tcPr>
          <w:p w:rsidR="007C6718" w:rsidRPr="003255A2" w:rsidRDefault="007C6718" w:rsidP="00B25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6718" w:rsidRPr="003255A2" w:rsidRDefault="007C6718" w:rsidP="00B25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97" w:type="dxa"/>
            <w:gridSpan w:val="4"/>
            <w:vAlign w:val="center"/>
          </w:tcPr>
          <w:p w:rsidR="007C6718" w:rsidRPr="003255A2" w:rsidRDefault="007C6718" w:rsidP="00B25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F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Pr="000E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разрешенного использования</w:t>
            </w:r>
          </w:p>
        </w:tc>
        <w:tc>
          <w:tcPr>
            <w:tcW w:w="2058" w:type="dxa"/>
            <w:gridSpan w:val="2"/>
            <w:vMerge w:val="restart"/>
          </w:tcPr>
          <w:p w:rsidR="007C6718" w:rsidRDefault="007C6718" w:rsidP="00B25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6718" w:rsidRPr="003255A2" w:rsidRDefault="007C6718" w:rsidP="00B25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Предельные размеры земельных участков, </w:t>
            </w:r>
            <w:proofErr w:type="spellStart"/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C6718" w:rsidRPr="003255A2" w:rsidTr="00B253FF">
        <w:trPr>
          <w:trHeight w:val="195"/>
        </w:trPr>
        <w:tc>
          <w:tcPr>
            <w:tcW w:w="534" w:type="dxa"/>
            <w:vMerge/>
          </w:tcPr>
          <w:p w:rsidR="007C6718" w:rsidRPr="003255A2" w:rsidRDefault="007C6718" w:rsidP="00B2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vAlign w:val="center"/>
          </w:tcPr>
          <w:p w:rsidR="007C6718" w:rsidRPr="007C6718" w:rsidRDefault="007C6718" w:rsidP="00B253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718">
              <w:rPr>
                <w:rFonts w:ascii="Times New Roman" w:hAnsi="Times New Roman" w:cs="Times New Roman"/>
                <w:b/>
              </w:rPr>
              <w:t>Основные</w:t>
            </w:r>
            <w:r w:rsidR="00B95DE5">
              <w:rPr>
                <w:rFonts w:ascii="Times New Roman" w:hAnsi="Times New Roman" w:cs="Times New Roman"/>
                <w:b/>
              </w:rPr>
              <w:t xml:space="preserve"> виды </w:t>
            </w:r>
          </w:p>
        </w:tc>
        <w:tc>
          <w:tcPr>
            <w:tcW w:w="3828" w:type="dxa"/>
            <w:gridSpan w:val="2"/>
          </w:tcPr>
          <w:p w:rsidR="007C6718" w:rsidRPr="007C6718" w:rsidRDefault="007C6718" w:rsidP="00B253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718">
              <w:rPr>
                <w:rFonts w:ascii="Times New Roman" w:hAnsi="Times New Roman" w:cs="Times New Roman"/>
                <w:b/>
              </w:rPr>
              <w:t>Вспомогательные</w:t>
            </w:r>
            <w:r w:rsidR="00B95DE5">
              <w:rPr>
                <w:rFonts w:ascii="Times New Roman" w:hAnsi="Times New Roman" w:cs="Times New Roman"/>
                <w:b/>
              </w:rPr>
              <w:t xml:space="preserve"> виды</w:t>
            </w:r>
          </w:p>
        </w:tc>
        <w:tc>
          <w:tcPr>
            <w:tcW w:w="2058" w:type="dxa"/>
            <w:gridSpan w:val="2"/>
            <w:vMerge/>
          </w:tcPr>
          <w:p w:rsidR="007C6718" w:rsidRPr="003255A2" w:rsidRDefault="007C6718" w:rsidP="00B2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6718" w:rsidRPr="003255A2" w:rsidTr="00B253FF">
        <w:trPr>
          <w:trHeight w:val="1006"/>
        </w:trPr>
        <w:tc>
          <w:tcPr>
            <w:tcW w:w="534" w:type="dxa"/>
            <w:vMerge/>
          </w:tcPr>
          <w:p w:rsidR="007C6718" w:rsidRPr="003255A2" w:rsidRDefault="007C6718" w:rsidP="00B2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7C6718" w:rsidRPr="00B95DE5" w:rsidRDefault="007C6718" w:rsidP="00B253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</w:t>
            </w:r>
          </w:p>
          <w:p w:rsidR="00B95DE5" w:rsidRPr="00B95DE5" w:rsidRDefault="007C6718" w:rsidP="00B253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 xml:space="preserve"> вида разрешенного использования </w:t>
            </w:r>
          </w:p>
          <w:p w:rsidR="007C6718" w:rsidRPr="003255A2" w:rsidRDefault="007C6718" w:rsidP="00B253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земельного  участка</w:t>
            </w:r>
          </w:p>
        </w:tc>
        <w:tc>
          <w:tcPr>
            <w:tcW w:w="3118" w:type="dxa"/>
            <w:vAlign w:val="center"/>
          </w:tcPr>
          <w:p w:rsidR="007C6718" w:rsidRPr="003255A2" w:rsidRDefault="007C6718" w:rsidP="00B253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559" w:type="dxa"/>
            <w:vAlign w:val="center"/>
          </w:tcPr>
          <w:p w:rsidR="007C6718" w:rsidRPr="003255A2" w:rsidRDefault="007C6718" w:rsidP="00B253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269" w:type="dxa"/>
            <w:vAlign w:val="center"/>
          </w:tcPr>
          <w:p w:rsidR="007C6718" w:rsidRPr="003255A2" w:rsidRDefault="007C6718" w:rsidP="00B253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993" w:type="dxa"/>
          </w:tcPr>
          <w:p w:rsidR="007C6718" w:rsidRPr="00B95DE5" w:rsidRDefault="007C6718" w:rsidP="00B25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6718" w:rsidRPr="003255A2" w:rsidRDefault="007C6718" w:rsidP="00B25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Минимальные</w:t>
            </w:r>
          </w:p>
        </w:tc>
        <w:tc>
          <w:tcPr>
            <w:tcW w:w="1065" w:type="dxa"/>
          </w:tcPr>
          <w:p w:rsidR="007C6718" w:rsidRPr="00B95DE5" w:rsidRDefault="007C6718" w:rsidP="00B253FF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D08C7" w:rsidRDefault="007C6718" w:rsidP="00B253FF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Максима</w:t>
            </w:r>
            <w:r w:rsidR="00ED08C7">
              <w:rPr>
                <w:rFonts w:ascii="Times New Roman" w:hAnsi="Times New Roman" w:cs="Times New Roman"/>
                <w:b/>
                <w:sz w:val="18"/>
                <w:szCs w:val="18"/>
              </w:rPr>
              <w:t>ль</w:t>
            </w:r>
            <w:proofErr w:type="spellEnd"/>
          </w:p>
          <w:p w:rsidR="007C6718" w:rsidRPr="003255A2" w:rsidRDefault="007C6718" w:rsidP="00B253FF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ные</w:t>
            </w:r>
            <w:proofErr w:type="spellEnd"/>
          </w:p>
        </w:tc>
      </w:tr>
      <w:tr w:rsidR="004F591A" w:rsidRPr="003255A2" w:rsidTr="00B253FF">
        <w:trPr>
          <w:trHeight w:val="987"/>
        </w:trPr>
        <w:tc>
          <w:tcPr>
            <w:tcW w:w="534" w:type="dxa"/>
          </w:tcPr>
          <w:p w:rsidR="004F591A" w:rsidRPr="00ED08C7" w:rsidRDefault="004F591A" w:rsidP="00B253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51" w:type="dxa"/>
          </w:tcPr>
          <w:p w:rsidR="004F591A" w:rsidRPr="00ED08C7" w:rsidRDefault="004F591A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Для индивидуального жилищного строительства                 (код 2.1)</w:t>
            </w:r>
          </w:p>
        </w:tc>
        <w:tc>
          <w:tcPr>
            <w:tcW w:w="3118" w:type="dxa"/>
          </w:tcPr>
          <w:p w:rsidR="004F591A" w:rsidRPr="00ED08C7" w:rsidRDefault="004F591A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4F591A" w:rsidRPr="00ED08C7" w:rsidRDefault="004F591A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4F591A" w:rsidRPr="00ED08C7" w:rsidRDefault="004F591A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индивидуальных гаражей и подсобных сооружений</w:t>
            </w:r>
          </w:p>
        </w:tc>
        <w:tc>
          <w:tcPr>
            <w:tcW w:w="1559" w:type="dxa"/>
          </w:tcPr>
          <w:p w:rsidR="004F591A" w:rsidRPr="00ED08C7" w:rsidRDefault="004F591A" w:rsidP="00B253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9" w:type="dxa"/>
          </w:tcPr>
          <w:p w:rsidR="004F591A" w:rsidRPr="00ED08C7" w:rsidRDefault="004F591A" w:rsidP="00B253FF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993" w:type="dxa"/>
          </w:tcPr>
          <w:p w:rsidR="004F591A" w:rsidRPr="00ED08C7" w:rsidRDefault="004F591A" w:rsidP="00B25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65" w:type="dxa"/>
          </w:tcPr>
          <w:p w:rsidR="004F591A" w:rsidRPr="00ED08C7" w:rsidRDefault="004F591A" w:rsidP="00B25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</w:tr>
      <w:tr w:rsidR="004F591A" w:rsidRPr="003255A2" w:rsidTr="00B253FF">
        <w:trPr>
          <w:trHeight w:val="416"/>
        </w:trPr>
        <w:tc>
          <w:tcPr>
            <w:tcW w:w="534" w:type="dxa"/>
          </w:tcPr>
          <w:p w:rsidR="004F591A" w:rsidRPr="00ED08C7" w:rsidRDefault="004F591A" w:rsidP="00B253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51" w:type="dxa"/>
          </w:tcPr>
          <w:p w:rsidR="004F591A" w:rsidRPr="00ED08C7" w:rsidRDefault="004F591A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Малоэтажная многоквартирная жилая застройка</w:t>
            </w:r>
          </w:p>
          <w:p w:rsidR="004F591A" w:rsidRPr="00ED08C7" w:rsidRDefault="004F591A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 xml:space="preserve"> (код 2.1.1)</w:t>
            </w:r>
          </w:p>
        </w:tc>
        <w:tc>
          <w:tcPr>
            <w:tcW w:w="3118" w:type="dxa"/>
          </w:tcPr>
          <w:p w:rsidR="004F591A" w:rsidRPr="00ED08C7" w:rsidRDefault="004F591A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4F591A" w:rsidRPr="00ED08C7" w:rsidRDefault="004F591A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разведение декоративных и плодовых деревьев, овощных и ягодных культур;</w:t>
            </w:r>
          </w:p>
          <w:p w:rsidR="004F591A" w:rsidRPr="00ED08C7" w:rsidRDefault="004F591A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</w:t>
            </w:r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lastRenderedPageBreak/>
              <w:t>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559" w:type="dxa"/>
          </w:tcPr>
          <w:p w:rsidR="004F591A" w:rsidRPr="00ED08C7" w:rsidRDefault="004F591A" w:rsidP="00B253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Объекты гаражного назначения  (код 2.7.1)</w:t>
            </w:r>
          </w:p>
        </w:tc>
        <w:tc>
          <w:tcPr>
            <w:tcW w:w="2269" w:type="dxa"/>
          </w:tcPr>
          <w:p w:rsidR="004F591A" w:rsidRPr="00ED08C7" w:rsidRDefault="004F591A" w:rsidP="00B253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993" w:type="dxa"/>
          </w:tcPr>
          <w:p w:rsidR="004F591A" w:rsidRPr="00ED08C7" w:rsidRDefault="004F591A" w:rsidP="00B25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065" w:type="dxa"/>
          </w:tcPr>
          <w:p w:rsidR="004F591A" w:rsidRPr="00ED08C7" w:rsidRDefault="004F591A" w:rsidP="00B253FF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  <w:tr w:rsidR="004F591A" w:rsidRPr="003255A2" w:rsidTr="00B253FF">
        <w:trPr>
          <w:trHeight w:val="136"/>
        </w:trPr>
        <w:tc>
          <w:tcPr>
            <w:tcW w:w="534" w:type="dxa"/>
          </w:tcPr>
          <w:p w:rsidR="004F591A" w:rsidRPr="00ED08C7" w:rsidRDefault="002C7EE9" w:rsidP="00B253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4F591A" w:rsidRPr="00ED08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1" w:type="dxa"/>
          </w:tcPr>
          <w:p w:rsidR="004F591A" w:rsidRPr="00ED08C7" w:rsidRDefault="004F591A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Блокированная жилая застройка (код 2.3)</w:t>
            </w:r>
          </w:p>
        </w:tc>
        <w:tc>
          <w:tcPr>
            <w:tcW w:w="3118" w:type="dxa"/>
          </w:tcPr>
          <w:p w:rsidR="004F591A" w:rsidRPr="00ED08C7" w:rsidRDefault="004F591A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 xml:space="preserve"> и имеет выход на территорию общего пользования (жилые дома блокированной застройки);</w:t>
            </w:r>
          </w:p>
          <w:p w:rsidR="004F591A" w:rsidRPr="00ED08C7" w:rsidRDefault="004F591A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разведение декоративных и плодовых деревьев, овощных и ягодных культур;</w:t>
            </w:r>
          </w:p>
          <w:p w:rsidR="004F591A" w:rsidRPr="00ED08C7" w:rsidRDefault="004F591A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обустройство спортивных и детских площадок, площадок отдыха</w:t>
            </w:r>
          </w:p>
        </w:tc>
        <w:tc>
          <w:tcPr>
            <w:tcW w:w="1559" w:type="dxa"/>
          </w:tcPr>
          <w:p w:rsidR="004F591A" w:rsidRPr="00ED08C7" w:rsidRDefault="004F591A" w:rsidP="00B253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Объекты гаражного назначения  (код 2.7.1)</w:t>
            </w:r>
          </w:p>
        </w:tc>
        <w:tc>
          <w:tcPr>
            <w:tcW w:w="2269" w:type="dxa"/>
          </w:tcPr>
          <w:p w:rsidR="004F591A" w:rsidRPr="00ED08C7" w:rsidRDefault="004F591A" w:rsidP="00B253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993" w:type="dxa"/>
          </w:tcPr>
          <w:p w:rsidR="004F591A" w:rsidRPr="00ED08C7" w:rsidRDefault="004F591A" w:rsidP="00B25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065" w:type="dxa"/>
          </w:tcPr>
          <w:p w:rsidR="004F591A" w:rsidRPr="00ED08C7" w:rsidRDefault="004F591A" w:rsidP="00B253FF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  <w:tr w:rsidR="00ED08C7" w:rsidRPr="003255A2" w:rsidTr="00B253FF">
        <w:trPr>
          <w:trHeight w:val="987"/>
        </w:trPr>
        <w:tc>
          <w:tcPr>
            <w:tcW w:w="534" w:type="dxa"/>
          </w:tcPr>
          <w:p w:rsidR="00ED08C7" w:rsidRPr="00ED08C7" w:rsidRDefault="00ED08C7" w:rsidP="00B253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51" w:type="dxa"/>
          </w:tcPr>
          <w:p w:rsidR="00ED08C7" w:rsidRPr="00ED08C7" w:rsidRDefault="00ED08C7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Для ведения личного подсобного хозяйства                      (код 2.2)</w:t>
            </w:r>
          </w:p>
        </w:tc>
        <w:tc>
          <w:tcPr>
            <w:tcW w:w="3118" w:type="dxa"/>
          </w:tcPr>
          <w:p w:rsidR="00ED08C7" w:rsidRPr="00ED08C7" w:rsidRDefault="00ED08C7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ED08C7" w:rsidRPr="00ED08C7" w:rsidRDefault="00ED08C7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производство сельскохозяйственной продукции;</w:t>
            </w:r>
          </w:p>
          <w:p w:rsidR="00ED08C7" w:rsidRPr="00ED08C7" w:rsidRDefault="00ED08C7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содержание сельскохозяйственных животных</w:t>
            </w:r>
          </w:p>
        </w:tc>
        <w:tc>
          <w:tcPr>
            <w:tcW w:w="1559" w:type="dxa"/>
          </w:tcPr>
          <w:p w:rsidR="00ED08C7" w:rsidRPr="00ED08C7" w:rsidRDefault="00ED08C7" w:rsidP="00B25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9" w:type="dxa"/>
          </w:tcPr>
          <w:p w:rsidR="00ED08C7" w:rsidRPr="00ED08C7" w:rsidRDefault="00ED08C7" w:rsidP="00B253FF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993" w:type="dxa"/>
          </w:tcPr>
          <w:p w:rsidR="00ED08C7" w:rsidRPr="00ED08C7" w:rsidRDefault="00ED08C7" w:rsidP="00B25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5" w:type="dxa"/>
          </w:tcPr>
          <w:p w:rsidR="00ED08C7" w:rsidRPr="00ED08C7" w:rsidRDefault="00ED08C7" w:rsidP="00B25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  <w:tr w:rsidR="00ED08C7" w:rsidRPr="003255A2" w:rsidTr="00B253FF">
        <w:trPr>
          <w:trHeight w:val="987"/>
        </w:trPr>
        <w:tc>
          <w:tcPr>
            <w:tcW w:w="534" w:type="dxa"/>
          </w:tcPr>
          <w:p w:rsidR="00ED08C7" w:rsidRPr="00ED08C7" w:rsidRDefault="00ED08C7" w:rsidP="00B253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51" w:type="dxa"/>
          </w:tcPr>
          <w:p w:rsidR="00ED08C7" w:rsidRPr="00ED08C7" w:rsidRDefault="00ED08C7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Дошкольное, начальное и среднее общее образование                 (код 3.5.1)</w:t>
            </w:r>
          </w:p>
        </w:tc>
        <w:tc>
          <w:tcPr>
            <w:tcW w:w="3118" w:type="dxa"/>
          </w:tcPr>
          <w:p w:rsidR="00ED08C7" w:rsidRPr="00ED08C7" w:rsidRDefault="00ED08C7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1559" w:type="dxa"/>
          </w:tcPr>
          <w:p w:rsidR="00ED08C7" w:rsidRPr="00ED08C7" w:rsidRDefault="00ED08C7" w:rsidP="00B25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ED08C7" w:rsidRPr="00ED08C7" w:rsidRDefault="00ED08C7" w:rsidP="00B25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ED08C7" w:rsidRPr="00ED08C7" w:rsidRDefault="00ED08C7" w:rsidP="00B25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065" w:type="dxa"/>
          </w:tcPr>
          <w:p w:rsidR="00ED08C7" w:rsidRPr="00ED08C7" w:rsidRDefault="00ED08C7" w:rsidP="00B253FF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  <w:tr w:rsidR="00CE6FC2" w:rsidRPr="003255A2" w:rsidTr="00B253FF">
        <w:trPr>
          <w:trHeight w:val="987"/>
        </w:trPr>
        <w:tc>
          <w:tcPr>
            <w:tcW w:w="534" w:type="dxa"/>
          </w:tcPr>
          <w:p w:rsidR="00CE6FC2" w:rsidRPr="00ED08C7" w:rsidRDefault="00CE6FC2" w:rsidP="00B253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51" w:type="dxa"/>
          </w:tcPr>
          <w:p w:rsidR="00CE6FC2" w:rsidRPr="00D921B6" w:rsidRDefault="00CE6FC2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Спорт (5.1)</w:t>
            </w:r>
          </w:p>
        </w:tc>
        <w:tc>
          <w:tcPr>
            <w:tcW w:w="3118" w:type="dxa"/>
          </w:tcPr>
          <w:p w:rsidR="00CE6FC2" w:rsidRPr="00D921B6" w:rsidRDefault="00CE6FC2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:rsidR="00CE6FC2" w:rsidRPr="00D921B6" w:rsidRDefault="00CE6FC2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спортивных баз и лагерей</w:t>
            </w:r>
          </w:p>
        </w:tc>
        <w:tc>
          <w:tcPr>
            <w:tcW w:w="1559" w:type="dxa"/>
          </w:tcPr>
          <w:p w:rsidR="00CE6FC2" w:rsidRPr="00ED08C7" w:rsidRDefault="00CE6FC2" w:rsidP="00B25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9" w:type="dxa"/>
          </w:tcPr>
          <w:p w:rsidR="00CE6FC2" w:rsidRPr="00ED08C7" w:rsidRDefault="00CE6FC2" w:rsidP="00B253FF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993" w:type="dxa"/>
          </w:tcPr>
          <w:p w:rsidR="00CE6FC2" w:rsidRPr="00ED08C7" w:rsidRDefault="00CE6FC2" w:rsidP="00B25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065" w:type="dxa"/>
          </w:tcPr>
          <w:p w:rsidR="00CE6FC2" w:rsidRPr="00ED08C7" w:rsidRDefault="00CE6FC2" w:rsidP="00B253FF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  <w:tr w:rsidR="00CE6FC2" w:rsidRPr="003255A2" w:rsidTr="00B253FF">
        <w:trPr>
          <w:trHeight w:val="987"/>
        </w:trPr>
        <w:tc>
          <w:tcPr>
            <w:tcW w:w="534" w:type="dxa"/>
          </w:tcPr>
          <w:p w:rsidR="00CE6FC2" w:rsidRPr="00ED08C7" w:rsidRDefault="00CE6FC2" w:rsidP="00B253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1" w:type="dxa"/>
          </w:tcPr>
          <w:p w:rsidR="00CE6FC2" w:rsidRPr="00DC194D" w:rsidRDefault="00CE6FC2" w:rsidP="00B25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4D">
              <w:rPr>
                <w:rFonts w:ascii="Times New Roman" w:hAnsi="Times New Roman" w:cs="Times New Roman"/>
                <w:sz w:val="18"/>
                <w:szCs w:val="18"/>
              </w:rPr>
              <w:t>Коммунальное обслуживание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(код 3.1)</w:t>
            </w:r>
          </w:p>
        </w:tc>
        <w:tc>
          <w:tcPr>
            <w:tcW w:w="3118" w:type="dxa"/>
          </w:tcPr>
          <w:p w:rsidR="00CE6FC2" w:rsidRPr="00DC194D" w:rsidRDefault="00CE6FC2" w:rsidP="00B25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194D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</w:t>
            </w:r>
            <w:r w:rsidRPr="00DC19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DC194D">
              <w:rPr>
                <w:rFonts w:ascii="Times New Roman" w:hAnsi="Times New Roman" w:cs="Times New Roman"/>
                <w:sz w:val="18"/>
                <w:szCs w:val="18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559" w:type="dxa"/>
          </w:tcPr>
          <w:p w:rsidR="00CE6FC2" w:rsidRPr="00ED08C7" w:rsidRDefault="00CE6FC2" w:rsidP="00B25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CE6FC2" w:rsidRPr="00ED08C7" w:rsidRDefault="00CE6FC2" w:rsidP="00B25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CE6FC2" w:rsidRPr="00ED08C7" w:rsidRDefault="00CE6FC2" w:rsidP="00B25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065" w:type="dxa"/>
          </w:tcPr>
          <w:p w:rsidR="00CE6FC2" w:rsidRPr="00ED08C7" w:rsidRDefault="00CE6FC2" w:rsidP="00B253FF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  <w:tr w:rsidR="00CE6FC2" w:rsidRPr="003255A2" w:rsidTr="00B253FF">
        <w:trPr>
          <w:trHeight w:val="987"/>
        </w:trPr>
        <w:tc>
          <w:tcPr>
            <w:tcW w:w="534" w:type="dxa"/>
          </w:tcPr>
          <w:p w:rsidR="00CE6FC2" w:rsidRPr="00ED08C7" w:rsidRDefault="00CE6FC2" w:rsidP="00B253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1" w:type="dxa"/>
          </w:tcPr>
          <w:p w:rsidR="00CE6FC2" w:rsidRPr="00D921B6" w:rsidRDefault="00CE6FC2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 xml:space="preserve">Бытовое обслуживание </w:t>
            </w:r>
            <w:r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 xml:space="preserve">                  </w:t>
            </w: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(код 3.3)</w:t>
            </w:r>
          </w:p>
        </w:tc>
        <w:tc>
          <w:tcPr>
            <w:tcW w:w="3118" w:type="dxa"/>
          </w:tcPr>
          <w:p w:rsidR="00CE6FC2" w:rsidRPr="00D921B6" w:rsidRDefault="00CE6FC2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559" w:type="dxa"/>
          </w:tcPr>
          <w:p w:rsidR="00CE6FC2" w:rsidRPr="00ED08C7" w:rsidRDefault="00CE6FC2" w:rsidP="00B25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CE6FC2" w:rsidRPr="00ED08C7" w:rsidRDefault="00CE6FC2" w:rsidP="00B25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CE6FC2" w:rsidRPr="00ED08C7" w:rsidRDefault="00CE6FC2" w:rsidP="00B25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065" w:type="dxa"/>
          </w:tcPr>
          <w:p w:rsidR="00CE6FC2" w:rsidRPr="00ED08C7" w:rsidRDefault="00CE6FC2" w:rsidP="00B253FF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  <w:tr w:rsidR="00CE6FC2" w:rsidRPr="003255A2" w:rsidTr="00B253FF">
        <w:trPr>
          <w:trHeight w:val="987"/>
        </w:trPr>
        <w:tc>
          <w:tcPr>
            <w:tcW w:w="534" w:type="dxa"/>
          </w:tcPr>
          <w:p w:rsidR="00CE6FC2" w:rsidRPr="00ED08C7" w:rsidRDefault="00CE6FC2" w:rsidP="00B253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1" w:type="dxa"/>
          </w:tcPr>
          <w:p w:rsidR="00CE6FC2" w:rsidRPr="00D921B6" w:rsidRDefault="00CE6FC2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 xml:space="preserve">Здравоохранение </w:t>
            </w:r>
            <w:r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(код 3.4)</w:t>
            </w:r>
          </w:p>
        </w:tc>
        <w:tc>
          <w:tcPr>
            <w:tcW w:w="3118" w:type="dxa"/>
          </w:tcPr>
          <w:p w:rsidR="00CE6FC2" w:rsidRPr="00D921B6" w:rsidRDefault="00CE6FC2" w:rsidP="00B253FF">
            <w:pPr>
              <w:suppressAutoHyphens/>
              <w:contextualSpacing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1559" w:type="dxa"/>
          </w:tcPr>
          <w:p w:rsidR="00CE6FC2" w:rsidRPr="00ED08C7" w:rsidRDefault="00CE6FC2" w:rsidP="00B25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CE6FC2" w:rsidRPr="00ED08C7" w:rsidRDefault="00CE6FC2" w:rsidP="00B25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CE6FC2" w:rsidRPr="00ED08C7" w:rsidRDefault="00CE6FC2" w:rsidP="00B25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065" w:type="dxa"/>
          </w:tcPr>
          <w:p w:rsidR="00CE6FC2" w:rsidRPr="00ED08C7" w:rsidRDefault="00CE6FC2" w:rsidP="00B253FF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  <w:tr w:rsidR="00B52D4C" w:rsidRPr="003255A2" w:rsidTr="00B253FF">
        <w:trPr>
          <w:trHeight w:val="1965"/>
        </w:trPr>
        <w:tc>
          <w:tcPr>
            <w:tcW w:w="534" w:type="dxa"/>
          </w:tcPr>
          <w:p w:rsidR="00B52D4C" w:rsidRPr="00ED08C7" w:rsidRDefault="00B52D4C" w:rsidP="00B253F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253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1" w:type="dxa"/>
          </w:tcPr>
          <w:p w:rsidR="00B52D4C" w:rsidRPr="00ED08C7" w:rsidRDefault="00B52D4C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B52D4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Обеспечение внутреннего правопорядка</w:t>
            </w:r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 xml:space="preserve">                  (код </w:t>
            </w:r>
            <w:r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8.3</w:t>
            </w:r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3118" w:type="dxa"/>
          </w:tcPr>
          <w:p w:rsidR="00B52D4C" w:rsidRPr="00ED08C7" w:rsidRDefault="00B52D4C" w:rsidP="00B253FF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B52D4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559" w:type="dxa"/>
          </w:tcPr>
          <w:p w:rsidR="00B52D4C" w:rsidRPr="00ED08C7" w:rsidRDefault="00B52D4C" w:rsidP="00B25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B52D4C" w:rsidRPr="00ED08C7" w:rsidRDefault="00B52D4C" w:rsidP="00B253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B52D4C" w:rsidRPr="00ED08C7" w:rsidRDefault="00B52D4C" w:rsidP="00B25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065" w:type="dxa"/>
          </w:tcPr>
          <w:p w:rsidR="00B52D4C" w:rsidRPr="00ED08C7" w:rsidRDefault="00B52D4C" w:rsidP="00B253FF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  <w:tr w:rsidR="00B253FF" w:rsidRPr="003255A2" w:rsidTr="00B253FF">
        <w:trPr>
          <w:trHeight w:val="87"/>
        </w:trPr>
        <w:tc>
          <w:tcPr>
            <w:tcW w:w="534" w:type="dxa"/>
          </w:tcPr>
          <w:p w:rsidR="00B253FF" w:rsidRPr="00ED08C7" w:rsidRDefault="00B253FF" w:rsidP="00B253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11.</w:t>
            </w:r>
          </w:p>
        </w:tc>
        <w:tc>
          <w:tcPr>
            <w:tcW w:w="1451" w:type="dxa"/>
          </w:tcPr>
          <w:p w:rsidR="00B253FF" w:rsidRPr="00C72F38" w:rsidRDefault="00B253FF" w:rsidP="00B253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F38">
              <w:rPr>
                <w:rFonts w:ascii="Times New Roman" w:hAnsi="Times New Roman" w:cs="Times New Roman"/>
                <w:sz w:val="18"/>
                <w:szCs w:val="18"/>
              </w:rPr>
              <w:t>Ведение огородничества  (код 13.1</w:t>
            </w:r>
            <w:proofErr w:type="gramStart"/>
            <w:r w:rsidRPr="00C72F38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118" w:type="dxa"/>
          </w:tcPr>
          <w:p w:rsidR="00B253FF" w:rsidRPr="00C72F38" w:rsidRDefault="00B253FF" w:rsidP="00B253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F38">
              <w:rPr>
                <w:rFonts w:ascii="Times New Roman" w:hAnsi="Times New Roman" w:cs="Times New Roman"/>
                <w:sz w:val="18"/>
                <w:szCs w:val="18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:rsidR="00B253FF" w:rsidRPr="00C72F38" w:rsidRDefault="00B253FF" w:rsidP="00B253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F38">
              <w:rPr>
                <w:rFonts w:ascii="Times New Roman" w:hAnsi="Times New Roman" w:cs="Times New Roman"/>
                <w:sz w:val="18"/>
                <w:szCs w:val="18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1559" w:type="dxa"/>
          </w:tcPr>
          <w:p w:rsidR="00B253FF" w:rsidRPr="00ED08C7" w:rsidRDefault="00B253FF" w:rsidP="00B253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9" w:type="dxa"/>
          </w:tcPr>
          <w:p w:rsidR="00B253FF" w:rsidRPr="00ED08C7" w:rsidRDefault="00B253FF" w:rsidP="00B253FF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993" w:type="dxa"/>
          </w:tcPr>
          <w:p w:rsidR="00B253FF" w:rsidRPr="00ED08C7" w:rsidRDefault="00B253FF" w:rsidP="00B25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5" w:type="dxa"/>
          </w:tcPr>
          <w:p w:rsidR="00B253FF" w:rsidRPr="00ED08C7" w:rsidRDefault="00B253FF" w:rsidP="00B25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  <w:tr w:rsidR="00B253FF" w:rsidRPr="003255A2" w:rsidTr="00B253FF">
        <w:trPr>
          <w:trHeight w:val="105"/>
        </w:trPr>
        <w:tc>
          <w:tcPr>
            <w:tcW w:w="534" w:type="dxa"/>
          </w:tcPr>
          <w:p w:rsidR="00B253FF" w:rsidRPr="00ED08C7" w:rsidRDefault="00B253FF" w:rsidP="00B253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451" w:type="dxa"/>
          </w:tcPr>
          <w:p w:rsidR="00B253FF" w:rsidRPr="00C72F38" w:rsidRDefault="00B253FF" w:rsidP="00B253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F38">
              <w:rPr>
                <w:rFonts w:ascii="Times New Roman" w:hAnsi="Times New Roman" w:cs="Times New Roman"/>
                <w:sz w:val="18"/>
                <w:szCs w:val="18"/>
              </w:rPr>
              <w:t>Ведение садоводства</w:t>
            </w:r>
          </w:p>
          <w:p w:rsidR="00B253FF" w:rsidRPr="00C72F38" w:rsidRDefault="00B253FF" w:rsidP="00B253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F38">
              <w:rPr>
                <w:rFonts w:ascii="Times New Roman" w:hAnsi="Times New Roman" w:cs="Times New Roman"/>
                <w:sz w:val="18"/>
                <w:szCs w:val="18"/>
              </w:rPr>
              <w:t xml:space="preserve"> (код 13.2)</w:t>
            </w:r>
          </w:p>
        </w:tc>
        <w:tc>
          <w:tcPr>
            <w:tcW w:w="3118" w:type="dxa"/>
          </w:tcPr>
          <w:p w:rsidR="00B253FF" w:rsidRPr="00C72F38" w:rsidRDefault="00B253FF" w:rsidP="00B253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F38">
              <w:rPr>
                <w:rFonts w:ascii="Times New Roman" w:hAnsi="Times New Roman" w:cs="Times New Roman"/>
                <w:sz w:val="18"/>
                <w:szCs w:val="18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B253FF" w:rsidRPr="00C72F38" w:rsidRDefault="00B253FF" w:rsidP="00B253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F38">
              <w:rPr>
                <w:rFonts w:ascii="Times New Roman" w:hAnsi="Times New Roman" w:cs="Times New Roman"/>
                <w:sz w:val="18"/>
                <w:szCs w:val="18"/>
              </w:rPr>
              <w:t>размещение садового дома, предназначенного для отдыха и не подлежащего разделу на квартиры;</w:t>
            </w:r>
          </w:p>
          <w:p w:rsidR="00B253FF" w:rsidRPr="00C72F38" w:rsidRDefault="00B253FF" w:rsidP="00B253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F38">
              <w:rPr>
                <w:rFonts w:ascii="Times New Roman" w:hAnsi="Times New Roman" w:cs="Times New Roman"/>
                <w:sz w:val="18"/>
                <w:szCs w:val="18"/>
              </w:rPr>
              <w:t>размещение хозяйственных строений и сооружений</w:t>
            </w:r>
          </w:p>
        </w:tc>
        <w:tc>
          <w:tcPr>
            <w:tcW w:w="1559" w:type="dxa"/>
          </w:tcPr>
          <w:p w:rsidR="00B253FF" w:rsidRPr="00ED08C7" w:rsidRDefault="00B253FF" w:rsidP="00B253F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9" w:type="dxa"/>
          </w:tcPr>
          <w:p w:rsidR="00B253FF" w:rsidRPr="00ED08C7" w:rsidRDefault="00B253FF" w:rsidP="00B253FF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993" w:type="dxa"/>
          </w:tcPr>
          <w:p w:rsidR="00B253FF" w:rsidRPr="00ED08C7" w:rsidRDefault="00B253FF" w:rsidP="00B25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5" w:type="dxa"/>
          </w:tcPr>
          <w:p w:rsidR="00B253FF" w:rsidRPr="00ED08C7" w:rsidRDefault="00B253FF" w:rsidP="00B25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</w:tbl>
    <w:p w:rsidR="002468D1" w:rsidRDefault="002468D1" w:rsidP="003255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253FF" w:rsidRDefault="00B253FF" w:rsidP="003255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253FF" w:rsidRDefault="00B253FF" w:rsidP="003255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253FF" w:rsidRDefault="00B253FF" w:rsidP="003255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253FF" w:rsidRDefault="00B253FF" w:rsidP="003255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</w:p>
    <w:p w:rsidR="003255A2" w:rsidRPr="00703AA6" w:rsidRDefault="003255A2" w:rsidP="002C7EE9">
      <w:pPr>
        <w:pStyle w:val="a4"/>
        <w:numPr>
          <w:ilvl w:val="0"/>
          <w:numId w:val="2"/>
        </w:numPr>
        <w:spacing w:after="0" w:line="240" w:lineRule="exact"/>
        <w:ind w:right="159" w:hanging="8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Условно  разрешенные виды использования земельных участков и объектов капитального строительства</w:t>
      </w:r>
    </w:p>
    <w:p w:rsidR="003255A2" w:rsidRPr="00703AA6" w:rsidRDefault="003255A2" w:rsidP="003255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X="-378" w:tblpY="252"/>
        <w:tblW w:w="10914" w:type="dxa"/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3119"/>
        <w:gridCol w:w="1559"/>
        <w:gridCol w:w="2410"/>
        <w:gridCol w:w="850"/>
        <w:gridCol w:w="1134"/>
      </w:tblGrid>
      <w:tr w:rsidR="00B95DE5" w:rsidRPr="00703AA6" w:rsidTr="009C7865">
        <w:trPr>
          <w:trHeight w:val="841"/>
        </w:trPr>
        <w:tc>
          <w:tcPr>
            <w:tcW w:w="425" w:type="dxa"/>
            <w:vMerge w:val="restart"/>
          </w:tcPr>
          <w:p w:rsidR="00B95DE5" w:rsidRPr="00703AA6" w:rsidRDefault="00B95DE5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5DE5" w:rsidRPr="00703AA6" w:rsidRDefault="00B95DE5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05" w:type="dxa"/>
            <w:gridSpan w:val="4"/>
            <w:vAlign w:val="center"/>
          </w:tcPr>
          <w:p w:rsidR="00B95DE5" w:rsidRPr="00703AA6" w:rsidRDefault="00B95DE5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Виды  разрешенного использования</w:t>
            </w:r>
          </w:p>
        </w:tc>
        <w:tc>
          <w:tcPr>
            <w:tcW w:w="1984" w:type="dxa"/>
            <w:gridSpan w:val="2"/>
            <w:vMerge w:val="restart"/>
          </w:tcPr>
          <w:p w:rsidR="00B95DE5" w:rsidRPr="00703AA6" w:rsidRDefault="00B95DE5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5DE5" w:rsidRPr="00703AA6" w:rsidRDefault="00B95DE5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Предельные размеры земельных участков, </w:t>
            </w:r>
            <w:proofErr w:type="spellStart"/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95DE5" w:rsidRPr="00703AA6" w:rsidTr="009C7865">
        <w:trPr>
          <w:trHeight w:val="195"/>
        </w:trPr>
        <w:tc>
          <w:tcPr>
            <w:tcW w:w="425" w:type="dxa"/>
            <w:vMerge/>
          </w:tcPr>
          <w:p w:rsidR="00B95DE5" w:rsidRPr="00703AA6" w:rsidRDefault="00B95DE5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95DE5" w:rsidRPr="00703AA6" w:rsidRDefault="00B95DE5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разрешенные  виды</w:t>
            </w:r>
          </w:p>
        </w:tc>
        <w:tc>
          <w:tcPr>
            <w:tcW w:w="3969" w:type="dxa"/>
            <w:gridSpan w:val="2"/>
          </w:tcPr>
          <w:p w:rsidR="00B95DE5" w:rsidRPr="00703AA6" w:rsidRDefault="00B95DE5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Вспомогательные  виды</w:t>
            </w:r>
          </w:p>
        </w:tc>
        <w:tc>
          <w:tcPr>
            <w:tcW w:w="1984" w:type="dxa"/>
            <w:gridSpan w:val="2"/>
            <w:vMerge/>
          </w:tcPr>
          <w:p w:rsidR="00B95DE5" w:rsidRPr="00703AA6" w:rsidRDefault="00B95DE5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DE5" w:rsidRPr="003255A2" w:rsidTr="009C7865">
        <w:trPr>
          <w:trHeight w:val="1006"/>
        </w:trPr>
        <w:tc>
          <w:tcPr>
            <w:tcW w:w="425" w:type="dxa"/>
            <w:vMerge/>
          </w:tcPr>
          <w:p w:rsidR="00B95DE5" w:rsidRPr="003255A2" w:rsidRDefault="00B95DE5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95DE5" w:rsidRPr="00B95DE5" w:rsidRDefault="00B95DE5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</w:t>
            </w:r>
          </w:p>
          <w:p w:rsidR="00B95DE5" w:rsidRPr="00B95DE5" w:rsidRDefault="00B95DE5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 xml:space="preserve"> вида разрешенного использования </w:t>
            </w:r>
          </w:p>
          <w:p w:rsidR="00B95DE5" w:rsidRPr="003255A2" w:rsidRDefault="00B95DE5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земельного  участка</w:t>
            </w:r>
          </w:p>
        </w:tc>
        <w:tc>
          <w:tcPr>
            <w:tcW w:w="3119" w:type="dxa"/>
            <w:vAlign w:val="center"/>
          </w:tcPr>
          <w:p w:rsidR="00B95DE5" w:rsidRPr="003255A2" w:rsidRDefault="00B95DE5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559" w:type="dxa"/>
            <w:vAlign w:val="center"/>
          </w:tcPr>
          <w:p w:rsidR="00B95DE5" w:rsidRPr="003255A2" w:rsidRDefault="00B95DE5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410" w:type="dxa"/>
            <w:vAlign w:val="center"/>
          </w:tcPr>
          <w:p w:rsidR="00B95DE5" w:rsidRPr="003255A2" w:rsidRDefault="00B95DE5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850" w:type="dxa"/>
          </w:tcPr>
          <w:p w:rsidR="00B95DE5" w:rsidRPr="00B95DE5" w:rsidRDefault="00B95DE5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95DE5" w:rsidRPr="003255A2" w:rsidRDefault="00B95DE5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Минимальные</w:t>
            </w:r>
          </w:p>
        </w:tc>
        <w:tc>
          <w:tcPr>
            <w:tcW w:w="1134" w:type="dxa"/>
          </w:tcPr>
          <w:p w:rsidR="00B95DE5" w:rsidRPr="00B95DE5" w:rsidRDefault="00B95DE5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95DE5" w:rsidRDefault="00B95DE5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Максима</w:t>
            </w:r>
          </w:p>
          <w:p w:rsidR="00B95DE5" w:rsidRPr="003255A2" w:rsidRDefault="00B95DE5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льные</w:t>
            </w:r>
            <w:proofErr w:type="spellEnd"/>
          </w:p>
        </w:tc>
      </w:tr>
      <w:tr w:rsidR="002A0212" w:rsidRPr="003255A2" w:rsidTr="009C7865">
        <w:trPr>
          <w:trHeight w:val="987"/>
        </w:trPr>
        <w:tc>
          <w:tcPr>
            <w:tcW w:w="425" w:type="dxa"/>
          </w:tcPr>
          <w:p w:rsidR="002A0212" w:rsidRPr="003255A2" w:rsidRDefault="002A0212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55A2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1417" w:type="dxa"/>
          </w:tcPr>
          <w:p w:rsidR="002A0212" w:rsidRPr="003255A2" w:rsidRDefault="002A0212" w:rsidP="009C7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B52D4C">
              <w:rPr>
                <w:rFonts w:ascii="Times New Roman" w:hAnsi="Times New Roman" w:cs="Times New Roman"/>
                <w:sz w:val="18"/>
                <w:szCs w:val="20"/>
              </w:rPr>
              <w:t xml:space="preserve">Обслуживание жилой застройки </w:t>
            </w:r>
            <w:r w:rsidRPr="003255A2">
              <w:rPr>
                <w:rFonts w:ascii="Times New Roman" w:hAnsi="Times New Roman" w:cs="Times New Roman"/>
                <w:sz w:val="18"/>
                <w:szCs w:val="20"/>
              </w:rPr>
              <w:t>(код 2.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3255A2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  <w:p w:rsidR="002A0212" w:rsidRPr="003255A2" w:rsidRDefault="002A0212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</w:tcPr>
          <w:p w:rsidR="002A0212" w:rsidRPr="003255A2" w:rsidRDefault="002A0212" w:rsidP="009C7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52D4C">
              <w:rPr>
                <w:rFonts w:ascii="Times New Roman" w:hAnsi="Times New Roman" w:cs="Times New Roman"/>
                <w:sz w:val="18"/>
                <w:szCs w:val="20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559" w:type="dxa"/>
          </w:tcPr>
          <w:p w:rsidR="002A0212" w:rsidRPr="003255A2" w:rsidRDefault="002A0212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410" w:type="dxa"/>
          </w:tcPr>
          <w:p w:rsidR="002A0212" w:rsidRDefault="002A0212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1984" w:type="dxa"/>
            <w:gridSpan w:val="2"/>
          </w:tcPr>
          <w:p w:rsidR="002A0212" w:rsidRDefault="002A0212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  <w:p w:rsidR="002A0212" w:rsidRDefault="002A0212" w:rsidP="009C7865">
            <w:pPr>
              <w:jc w:val="center"/>
            </w:pPr>
          </w:p>
        </w:tc>
      </w:tr>
      <w:tr w:rsidR="002A0212" w:rsidRPr="003255A2" w:rsidTr="009C7865">
        <w:trPr>
          <w:trHeight w:val="987"/>
        </w:trPr>
        <w:tc>
          <w:tcPr>
            <w:tcW w:w="425" w:type="dxa"/>
          </w:tcPr>
          <w:p w:rsidR="002A0212" w:rsidRPr="003255A2" w:rsidRDefault="002A0212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55A2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1417" w:type="dxa"/>
          </w:tcPr>
          <w:p w:rsidR="002A0212" w:rsidRPr="00D921B6" w:rsidRDefault="002A0212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Магазины</w:t>
            </w:r>
          </w:p>
          <w:p w:rsidR="002A0212" w:rsidRPr="00D921B6" w:rsidRDefault="002A0212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(код 4.4)</w:t>
            </w:r>
          </w:p>
        </w:tc>
        <w:tc>
          <w:tcPr>
            <w:tcW w:w="3119" w:type="dxa"/>
          </w:tcPr>
          <w:p w:rsidR="002A0212" w:rsidRPr="00D921B6" w:rsidRDefault="002A0212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строительства, предназначенных для продажи товаров</w:t>
            </w:r>
          </w:p>
        </w:tc>
        <w:tc>
          <w:tcPr>
            <w:tcW w:w="1559" w:type="dxa"/>
          </w:tcPr>
          <w:p w:rsidR="002A0212" w:rsidRPr="003255A2" w:rsidRDefault="002A0212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410" w:type="dxa"/>
          </w:tcPr>
          <w:p w:rsidR="002A0212" w:rsidRDefault="002A0212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1984" w:type="dxa"/>
            <w:gridSpan w:val="2"/>
          </w:tcPr>
          <w:p w:rsidR="002A0212" w:rsidRDefault="002A0212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2A0212" w:rsidRPr="003255A2" w:rsidTr="009C7865">
        <w:trPr>
          <w:trHeight w:val="987"/>
        </w:trPr>
        <w:tc>
          <w:tcPr>
            <w:tcW w:w="425" w:type="dxa"/>
          </w:tcPr>
          <w:p w:rsidR="002A0212" w:rsidRPr="003255A2" w:rsidRDefault="002A0212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3255A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417" w:type="dxa"/>
          </w:tcPr>
          <w:p w:rsidR="002A0212" w:rsidRPr="00F8153D" w:rsidRDefault="002A0212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53D">
              <w:rPr>
                <w:rFonts w:ascii="Times New Roman" w:hAnsi="Times New Roman" w:cs="Times New Roman"/>
                <w:sz w:val="18"/>
                <w:szCs w:val="18"/>
              </w:rPr>
              <w:t>Связь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(код 6.8)</w:t>
            </w:r>
          </w:p>
        </w:tc>
        <w:tc>
          <w:tcPr>
            <w:tcW w:w="3119" w:type="dxa"/>
          </w:tcPr>
          <w:p w:rsidR="002A0212" w:rsidRPr="00F8153D" w:rsidRDefault="002A0212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53D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559" w:type="dxa"/>
          </w:tcPr>
          <w:p w:rsidR="002A0212" w:rsidRPr="003255A2" w:rsidRDefault="002A0212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410" w:type="dxa"/>
          </w:tcPr>
          <w:p w:rsidR="002A0212" w:rsidRDefault="002A0212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1984" w:type="dxa"/>
            <w:gridSpan w:val="2"/>
          </w:tcPr>
          <w:p w:rsidR="002A0212" w:rsidRDefault="002A0212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2A0212" w:rsidRPr="003255A2" w:rsidTr="009C7865">
        <w:trPr>
          <w:trHeight w:val="987"/>
        </w:trPr>
        <w:tc>
          <w:tcPr>
            <w:tcW w:w="425" w:type="dxa"/>
          </w:tcPr>
          <w:p w:rsidR="002A0212" w:rsidRPr="003255A2" w:rsidRDefault="002A0212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1417" w:type="dxa"/>
          </w:tcPr>
          <w:p w:rsidR="002A0212" w:rsidRPr="00C93FE1" w:rsidRDefault="002A0212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Земельные участки (территории) общего пользования</w:t>
            </w:r>
          </w:p>
          <w:p w:rsidR="002A0212" w:rsidRPr="00C93FE1" w:rsidRDefault="002A0212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(код 12.0)</w:t>
            </w:r>
          </w:p>
        </w:tc>
        <w:tc>
          <w:tcPr>
            <w:tcW w:w="3119" w:type="dxa"/>
          </w:tcPr>
          <w:p w:rsidR="002A0212" w:rsidRPr="00C93FE1" w:rsidRDefault="002A0212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559" w:type="dxa"/>
          </w:tcPr>
          <w:p w:rsidR="002A0212" w:rsidRPr="003255A2" w:rsidRDefault="002A0212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410" w:type="dxa"/>
          </w:tcPr>
          <w:p w:rsidR="002A0212" w:rsidRDefault="002A0212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1984" w:type="dxa"/>
            <w:gridSpan w:val="2"/>
          </w:tcPr>
          <w:p w:rsidR="002A0212" w:rsidRDefault="002A0212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</w:tbl>
    <w:p w:rsidR="003255A2" w:rsidRDefault="003255A2" w:rsidP="003255A2">
      <w:pPr>
        <w:spacing w:after="0" w:line="240" w:lineRule="exact"/>
        <w:ind w:right="15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8D1" w:rsidRPr="00703AA6" w:rsidRDefault="002468D1" w:rsidP="002468D1">
      <w:pPr>
        <w:pStyle w:val="a4"/>
        <w:spacing w:after="0" w:line="240" w:lineRule="exact"/>
        <w:ind w:left="-478" w:right="15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55A2" w:rsidRPr="00703AA6" w:rsidRDefault="003255A2" w:rsidP="002C7EE9">
      <w:pPr>
        <w:pStyle w:val="a4"/>
        <w:numPr>
          <w:ilvl w:val="0"/>
          <w:numId w:val="2"/>
        </w:numPr>
        <w:spacing w:after="0" w:line="240" w:lineRule="exact"/>
        <w:ind w:left="-567" w:right="159"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Предельные парам</w:t>
      </w:r>
      <w:r w:rsidRPr="00703A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703AA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ры</w:t>
      </w:r>
      <w:r w:rsidRPr="00703AA6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eastAsia="ru-RU"/>
        </w:rPr>
        <w:t xml:space="preserve"> </w:t>
      </w:r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</w:t>
      </w:r>
      <w:r w:rsidRPr="00703A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з</w:t>
      </w:r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r w:rsidRPr="00703A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703AA6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ru-RU"/>
        </w:rPr>
        <w:t>ш</w:t>
      </w:r>
      <w:r w:rsidRPr="00703A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нно</w:t>
      </w:r>
      <w:r w:rsidRPr="00703A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г</w:t>
      </w:r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строительства, реконструкции </w:t>
      </w:r>
      <w:proofErr w:type="gramStart"/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объектов капитального строительства основных видов разрешенного использования</w:t>
      </w:r>
      <w:r w:rsidRPr="00703AA6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eastAsia="ru-RU"/>
        </w:rPr>
        <w:t xml:space="preserve"> </w:t>
      </w:r>
      <w:r w:rsidRPr="00703A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зе</w:t>
      </w:r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r w:rsidRPr="00703A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703AA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ных</w:t>
      </w:r>
      <w:r w:rsidRPr="00703AA6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eastAsia="ru-RU"/>
        </w:rPr>
        <w:t xml:space="preserve"> </w:t>
      </w:r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r w:rsidRPr="00703A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ч</w:t>
      </w:r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703A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703AA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ков</w:t>
      </w:r>
      <w:proofErr w:type="gramEnd"/>
      <w:r w:rsidRPr="00703AA6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eastAsia="ru-RU"/>
        </w:rPr>
        <w:t xml:space="preserve"> </w:t>
      </w:r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r w:rsidRPr="00703AA6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eastAsia="ru-RU"/>
        </w:rPr>
        <w:t xml:space="preserve"> </w:t>
      </w:r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</w:t>
      </w:r>
      <w:r w:rsidRPr="00703A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ъе</w:t>
      </w:r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r w:rsidRPr="00703AA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Pr="00703AA6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eastAsia="ru-RU"/>
        </w:rPr>
        <w:t xml:space="preserve"> </w:t>
      </w:r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капи</w:t>
      </w:r>
      <w:r w:rsidRPr="00703AA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703AA6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л</w:t>
      </w:r>
      <w:r w:rsidRPr="00703AA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</w:t>
      </w:r>
      <w:r w:rsidRPr="00703AA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г</w:t>
      </w:r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703AA6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eastAsia="ru-RU"/>
        </w:rPr>
        <w:t xml:space="preserve"> </w:t>
      </w:r>
      <w:r w:rsidRPr="00703A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703AA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</w:t>
      </w:r>
      <w:r w:rsidRPr="00703AA6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>и</w:t>
      </w:r>
      <w:r w:rsidRPr="00703AA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703A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703AA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703AA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703AA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703A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Индивидуальный жилой дом, блокированный жилой дом на вновь образуемых улицах должен отстоять от красной линии улиц на 5 м, от красной линии проездов – не менее чем на 3 м.; на застроенных улицах – размещение указанных выше объектов не должно нарушать линии существующей застройки. 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Расстояние от хозяйственных построек до красной линии улиц и проездов должно быть не менее 5 м.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lastRenderedPageBreak/>
        <w:t>В условиях сложившейся застройки допускается размещение индивидуальных и блокированных жилых домов по красной линии.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До границы соседнего земельного участка расстояния должны быть не менее: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от индивидуального и блокированного дома – 3 м;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от постройки для содержания мелкого скота и птицы – 4 м;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от других построек (бани, гаража) – 1 м;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от стволов высокорослых деревьев – 4 м, среднерослых – 2 м;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от кустарников – 1 м;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соответствии с требованиями СП 30-102-99, СНиП 2.07.01.89*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Для объектов нежилого назначения отступы от границ земельных участков – 3м.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Предельное количество этажей, предельная высота зданий, строений, сооружений</w:t>
      </w: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для жилых объектов – до 3-х включительно, высота до конька скатной кровли не более 14 м.;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для хозяйственных построек – до 1 этажа с возможным строительством мансардного этажа до конька скатной кровли – 7 м. 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Для объектов нежилого назначения предельное количество этажей, предельная высота зданий, строений, сооружений, не подлежат установлению.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703AA6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Максимальный процент застройки территории  в границах земельного участка – до 40% от площади земельного участка</w:t>
      </w: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Коэффициент благоустройства территории до 60% 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 существующих кварталах застройки, в условиях реконструкции, допускаются (на участке) строительные изменения в пределах противопожарных требований и санитарных норм, и в соответствии с градостроительным планом земельного участка 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Минимальные противопожарные расстояния (табл. 1, прил. 1 СНиП 2.07.01-89*) могут быть сокращены при соблюдении норм инсоляции, освещенности и если обеспечивается </w:t>
      </w:r>
      <w:proofErr w:type="spellStart"/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непросматриваемость</w:t>
      </w:r>
      <w:proofErr w:type="spellEnd"/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жилых помещений (комнат, кухонь) из окна в окно.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При проведении строительства строгое соблюдение красных линий, определяющих границы улиц.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Линия застройки должна быть четко выражена, при этом ширина земельных участков («палисадников») от фасада зданий должна быть единообразной;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Строительство жилого дома, объем и качество строительства, оснащение инженерным оборудованием, внешнее благоустройство земельного участка, должны соответствовать требованиям, установленным в разрешении на строительство и утвержденному градостроительному плану земельного участка.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gramStart"/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От жилых строений до отдельно стоящих хозяйственных и прочих строений расстояние от окон жилых помещений (комнат, кухонь и веранд) до стен хозяйственных построек (сарая, гаража, бани), расположенных на соседних земельных участках, по санитарным и бытовым условиям должно быть не менее 6 м; а расстояние до сарая для скота и птицы — не менее 15 м. </w:t>
      </w:r>
      <w:proofErr w:type="gramEnd"/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При возведении на участке хозяйственных построек, располагаемых на расстоянии 1 м от границы соседнего участка, следует скат крыши ориентировать на свой участок.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Содержание скота и птицы допускается на участках площадью не менее 0,1 гектара.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участка.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Допускается блокировка хозяйственных построек на смежных земельных участках по взаимному согласию домовладельцев с учетом требований, приведенных в приложении СНиП 2.07.01-89*.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Вспомогательные строения, за исключением гаражей, располагать со стороны улиц не допускается.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Иные параметры</w:t>
      </w:r>
      <w:r w:rsidR="00DA73F6"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Ограждение земельных участков со стороны улиц должно быть единообразным как минимум на протяжении одного квартала с обеих сторон улицы. Материал ограждения, его высота должны быть согласованы с отделом архитектуры и строительства администрации района.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По меже земельных участков рекомендуется устанавливать не глухие ограждения (с применением сетки-</w:t>
      </w:r>
      <w:proofErr w:type="spellStart"/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рабицы</w:t>
      </w:r>
      <w:proofErr w:type="spellEnd"/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 ячеистых сварных металлических сеток, деревянных решетчатых конструкций с площадью просвета не менее 50% от площади забора).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Установка по меже глухих ограждений с применением кирпича, асбоцементных листов, пиломатериалов и т.п. – при их высоте не более 2,0 допускается в дворовой части домовладений.</w:t>
      </w:r>
    </w:p>
    <w:p w:rsidR="00F95349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Архитектурно-планировочная структура новых массивов жилой застройки должна быть увязана по своим размерам и пропорциям с существующей планировочной структурой;</w:t>
      </w:r>
    </w:p>
    <w:p w:rsidR="003255A2" w:rsidRPr="00703AA6" w:rsidRDefault="00F95349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При размещении учреждений и предприятий обслуживания на территории малоэтажной застройки следует учитывать требования следующих документов: СНиП 2.07.01-89*, ВСН 62-91, СП 30-102-99.</w:t>
      </w:r>
    </w:p>
    <w:p w:rsidR="003255A2" w:rsidRPr="00703AA6" w:rsidRDefault="003255A2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3255A2" w:rsidRPr="00703AA6" w:rsidRDefault="003255A2" w:rsidP="002C7EE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3255A2" w:rsidRPr="00703AA6" w:rsidRDefault="003255A2" w:rsidP="002C7EE9">
      <w:pPr>
        <w:pStyle w:val="a4"/>
        <w:numPr>
          <w:ilvl w:val="0"/>
          <w:numId w:val="2"/>
        </w:numPr>
        <w:spacing w:after="0" w:line="240" w:lineRule="exact"/>
        <w:ind w:left="-567" w:right="159"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Ограничения использования земельных участков и объектов капитального строительства</w:t>
      </w:r>
    </w:p>
    <w:p w:rsidR="003255A2" w:rsidRPr="00703AA6" w:rsidRDefault="003255A2" w:rsidP="002C7EE9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</w:p>
    <w:p w:rsidR="003255A2" w:rsidRPr="00703AA6" w:rsidRDefault="003255A2" w:rsidP="002C7EE9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  <w:r w:rsidRPr="00703AA6"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</w:t>
      </w:r>
      <w:r w:rsidR="00B52D4C" w:rsidRPr="00703AA6"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  <w:t xml:space="preserve"> Федерации, указаны в статьях 9</w:t>
      </w:r>
      <w:r w:rsidRPr="00703AA6"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  <w:t>.1-</w:t>
      </w:r>
      <w:r w:rsidR="00B52D4C" w:rsidRPr="00703AA6"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  <w:t>9.6</w:t>
      </w:r>
      <w:r w:rsidRPr="00703AA6"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  <w:t xml:space="preserve"> настоящих Правил с учетом отображенных на карте градостроительного зонирования границ зон с особыми условиями использования территорий.</w:t>
      </w:r>
    </w:p>
    <w:p w:rsidR="00703AA6" w:rsidRDefault="00703AA6" w:rsidP="002C7EE9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/>
          <w:bCs/>
          <w:kern w:val="3"/>
          <w:sz w:val="24"/>
          <w:szCs w:val="20"/>
          <w:lang w:eastAsia="ru-RU"/>
        </w:rPr>
      </w:pPr>
    </w:p>
    <w:p w:rsidR="00703AA6" w:rsidRPr="00703AA6" w:rsidRDefault="00703AA6" w:rsidP="002C7EE9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</w:pPr>
      <w:r w:rsidRPr="00703AA6"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  <w:t>Санитарно-гигиенические и экологические требования:</w:t>
      </w:r>
    </w:p>
    <w:p w:rsidR="00703AA6" w:rsidRPr="00703AA6" w:rsidRDefault="00703AA6" w:rsidP="002C7EE9">
      <w:pPr>
        <w:suppressAutoHyphens/>
        <w:autoSpaceDE w:val="0"/>
        <w:ind w:left="-567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703AA6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- Организация покрытия дорог и тротуаров с применением долговечных материалов, допускающих механическую чистку, уборку и надлежащее содержание их в процессе эксплуатации. </w:t>
      </w:r>
    </w:p>
    <w:p w:rsidR="00703AA6" w:rsidRPr="00703AA6" w:rsidRDefault="00703AA6" w:rsidP="002C7EE9">
      <w:pPr>
        <w:suppressAutoHyphens/>
        <w:autoSpaceDE w:val="0"/>
        <w:ind w:left="-567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703AA6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- 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оборудования, а также достаточную степень озеленения (30% от незастроенной площади участка). </w:t>
      </w:r>
    </w:p>
    <w:p w:rsidR="00703AA6" w:rsidRPr="00703AA6" w:rsidRDefault="00703AA6" w:rsidP="002C7EE9">
      <w:pPr>
        <w:suppressAutoHyphens/>
        <w:autoSpaceDE w:val="0"/>
        <w:ind w:left="-567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703AA6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-Для защиты корней деревьев от </w:t>
      </w:r>
      <w:proofErr w:type="spellStart"/>
      <w:r w:rsidRPr="00703AA6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вытаптывания</w:t>
      </w:r>
      <w:proofErr w:type="spellEnd"/>
      <w:r w:rsidRPr="00703AA6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 – устройство на поверхности почвы железных и бетонных решеток, мощение булыжником (на ширину кроны), кольцевые скамейки. </w:t>
      </w:r>
    </w:p>
    <w:p w:rsidR="00703AA6" w:rsidRPr="00703AA6" w:rsidRDefault="00703AA6" w:rsidP="002C7EE9">
      <w:pPr>
        <w:suppressAutoHyphens/>
        <w:autoSpaceDE w:val="0"/>
        <w:ind w:left="-567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703AA6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- Устройство бордюрного обрамления проезжей части улиц, тротуаров, газонов. </w:t>
      </w:r>
    </w:p>
    <w:p w:rsidR="00703AA6" w:rsidRPr="00703AA6" w:rsidRDefault="00703AA6" w:rsidP="002C7EE9">
      <w:pPr>
        <w:widowControl w:val="0"/>
        <w:suppressLineNumbers/>
        <w:suppressAutoHyphens/>
        <w:autoSpaceDN w:val="0"/>
        <w:spacing w:after="0" w:line="240" w:lineRule="auto"/>
        <w:ind w:left="-567" w:right="15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Санитарная очистка и </w:t>
      </w:r>
      <w:proofErr w:type="gramStart"/>
      <w:r w:rsidRPr="00703AA6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централизованное</w:t>
      </w:r>
      <w:proofErr w:type="gramEnd"/>
      <w:r w:rsidRPr="00703A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03AA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канализование</w:t>
      </w:r>
      <w:proofErr w:type="spellEnd"/>
      <w:r w:rsidRPr="00703AA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03AA6" w:rsidRPr="00703AA6" w:rsidRDefault="00703AA6" w:rsidP="002C7EE9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3A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3AA6">
        <w:rPr>
          <w:rFonts w:ascii="Times New Roman" w:hAnsi="Times New Roman" w:cs="Times New Roman"/>
          <w:b/>
          <w:sz w:val="20"/>
          <w:szCs w:val="20"/>
        </w:rPr>
        <w:t>Защита от опасных природных процессов:</w:t>
      </w:r>
    </w:p>
    <w:p w:rsidR="00703AA6" w:rsidRPr="00703AA6" w:rsidRDefault="00703AA6" w:rsidP="002C7EE9">
      <w:pPr>
        <w:suppressAutoHyphens/>
        <w:autoSpaceDE w:val="0"/>
        <w:ind w:left="-567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703AA6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- Организация поверхностного стока с отводом поверхностных вод по лоткам проездов к дождеприемникам </w:t>
      </w:r>
    </w:p>
    <w:p w:rsidR="00703AA6" w:rsidRPr="00703AA6" w:rsidRDefault="00703AA6" w:rsidP="002C7EE9">
      <w:pPr>
        <w:widowControl w:val="0"/>
        <w:suppressLineNumbers/>
        <w:suppressAutoHyphens/>
        <w:autoSpaceDN w:val="0"/>
        <w:spacing w:after="0" w:line="240" w:lineRule="auto"/>
        <w:ind w:left="-567" w:right="159"/>
        <w:contextualSpacing/>
        <w:jc w:val="both"/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возведении капитальных зданий проведение дополнительных инженерно-геологических изысканий и соблюдение требований дополнительных регламентов в соответствии со ст. 9.1 настоящих Правил.</w:t>
      </w:r>
    </w:p>
    <w:p w:rsidR="00703AA6" w:rsidRDefault="00703AA6" w:rsidP="002C7EE9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</w:p>
    <w:p w:rsidR="00F61E48" w:rsidRDefault="00F61E48" w:rsidP="002C7EE9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</w:p>
    <w:p w:rsidR="0000222D" w:rsidRDefault="0000222D" w:rsidP="00232914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914" w:rsidRDefault="00232914" w:rsidP="00232914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</w:t>
      </w:r>
      <w:r w:rsidRPr="0032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декс зоны Ж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</w:p>
    <w:p w:rsidR="00232914" w:rsidRPr="003255A2" w:rsidRDefault="00232914" w:rsidP="00232914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2914" w:rsidRDefault="002C3F58" w:rsidP="00232914">
      <w:pPr>
        <w:ind w:left="-709" w:firstLine="42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Зона о</w:t>
      </w:r>
      <w:r w:rsidR="00232914" w:rsidRPr="00232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бъект</w:t>
      </w:r>
      <w:r w:rsidR="009B1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232914" w:rsidRPr="00232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и дошкольного воспитания</w:t>
      </w:r>
    </w:p>
    <w:p w:rsidR="00232914" w:rsidRPr="00703AA6" w:rsidRDefault="00232914" w:rsidP="00232914">
      <w:pPr>
        <w:pStyle w:val="a4"/>
        <w:numPr>
          <w:ilvl w:val="0"/>
          <w:numId w:val="5"/>
        </w:numPr>
        <w:spacing w:after="0" w:line="240" w:lineRule="exact"/>
        <w:ind w:right="15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3"/>
        <w:tblpPr w:leftFromText="180" w:rightFromText="180" w:vertAnchor="text" w:horzAnchor="margin" w:tblpXSpec="center" w:tblpY="273"/>
        <w:tblW w:w="10956" w:type="dxa"/>
        <w:tblLayout w:type="fixed"/>
        <w:tblLook w:val="04A0" w:firstRow="1" w:lastRow="0" w:firstColumn="1" w:lastColumn="0" w:noHBand="0" w:noVBand="1"/>
      </w:tblPr>
      <w:tblGrid>
        <w:gridCol w:w="427"/>
        <w:gridCol w:w="1423"/>
        <w:gridCol w:w="3130"/>
        <w:gridCol w:w="1565"/>
        <w:gridCol w:w="2277"/>
        <w:gridCol w:w="997"/>
        <w:gridCol w:w="1137"/>
      </w:tblGrid>
      <w:tr w:rsidR="00232914" w:rsidRPr="003255A2" w:rsidTr="009C7865">
        <w:trPr>
          <w:trHeight w:val="846"/>
        </w:trPr>
        <w:tc>
          <w:tcPr>
            <w:tcW w:w="427" w:type="dxa"/>
            <w:vMerge w:val="restart"/>
          </w:tcPr>
          <w:p w:rsidR="00232914" w:rsidRPr="003255A2" w:rsidRDefault="00232914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914" w:rsidRPr="003255A2" w:rsidRDefault="00232914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95" w:type="dxa"/>
            <w:gridSpan w:val="4"/>
            <w:vAlign w:val="center"/>
          </w:tcPr>
          <w:p w:rsidR="00232914" w:rsidRPr="003255A2" w:rsidRDefault="00232914" w:rsidP="009C7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F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Pr="000E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разрешенного использования</w:t>
            </w:r>
          </w:p>
        </w:tc>
        <w:tc>
          <w:tcPr>
            <w:tcW w:w="2134" w:type="dxa"/>
            <w:gridSpan w:val="2"/>
            <w:vMerge w:val="restart"/>
          </w:tcPr>
          <w:p w:rsidR="00232914" w:rsidRDefault="00232914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914" w:rsidRPr="003255A2" w:rsidRDefault="00232914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Предельные размеры земельных участков, </w:t>
            </w:r>
            <w:proofErr w:type="spellStart"/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32914" w:rsidRPr="003255A2" w:rsidTr="009C7865">
        <w:trPr>
          <w:trHeight w:val="196"/>
        </w:trPr>
        <w:tc>
          <w:tcPr>
            <w:tcW w:w="427" w:type="dxa"/>
            <w:vMerge/>
          </w:tcPr>
          <w:p w:rsidR="00232914" w:rsidRPr="003255A2" w:rsidRDefault="00232914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vAlign w:val="center"/>
          </w:tcPr>
          <w:p w:rsidR="00232914" w:rsidRPr="007C6718" w:rsidRDefault="00232914" w:rsidP="009C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718">
              <w:rPr>
                <w:rFonts w:ascii="Times New Roman" w:hAnsi="Times New Roman" w:cs="Times New Roman"/>
                <w:b/>
              </w:rPr>
              <w:t>Основные</w:t>
            </w:r>
            <w:r>
              <w:rPr>
                <w:rFonts w:ascii="Times New Roman" w:hAnsi="Times New Roman" w:cs="Times New Roman"/>
                <w:b/>
              </w:rPr>
              <w:t xml:space="preserve"> виды </w:t>
            </w:r>
          </w:p>
        </w:tc>
        <w:tc>
          <w:tcPr>
            <w:tcW w:w="3842" w:type="dxa"/>
            <w:gridSpan w:val="2"/>
          </w:tcPr>
          <w:p w:rsidR="00232914" w:rsidRPr="007C6718" w:rsidRDefault="00232914" w:rsidP="009C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718">
              <w:rPr>
                <w:rFonts w:ascii="Times New Roman" w:hAnsi="Times New Roman" w:cs="Times New Roman"/>
                <w:b/>
              </w:rPr>
              <w:t>Вспомогательные</w:t>
            </w:r>
            <w:r>
              <w:rPr>
                <w:rFonts w:ascii="Times New Roman" w:hAnsi="Times New Roman" w:cs="Times New Roman"/>
                <w:b/>
              </w:rPr>
              <w:t xml:space="preserve"> виды</w:t>
            </w:r>
          </w:p>
        </w:tc>
        <w:tc>
          <w:tcPr>
            <w:tcW w:w="2134" w:type="dxa"/>
            <w:gridSpan w:val="2"/>
            <w:vMerge/>
          </w:tcPr>
          <w:p w:rsidR="00232914" w:rsidRPr="003255A2" w:rsidRDefault="00232914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2914" w:rsidRPr="003255A2" w:rsidTr="009C7865">
        <w:trPr>
          <w:trHeight w:val="1012"/>
        </w:trPr>
        <w:tc>
          <w:tcPr>
            <w:tcW w:w="427" w:type="dxa"/>
            <w:vMerge/>
          </w:tcPr>
          <w:p w:rsidR="00232914" w:rsidRPr="003255A2" w:rsidRDefault="00232914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32914" w:rsidRPr="00B95DE5" w:rsidRDefault="00232914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</w:t>
            </w:r>
          </w:p>
          <w:p w:rsidR="00232914" w:rsidRPr="00B95DE5" w:rsidRDefault="00232914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 xml:space="preserve"> вида разрешенного использования </w:t>
            </w:r>
          </w:p>
          <w:p w:rsidR="00232914" w:rsidRPr="003255A2" w:rsidRDefault="00232914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земельного  участка</w:t>
            </w:r>
          </w:p>
        </w:tc>
        <w:tc>
          <w:tcPr>
            <w:tcW w:w="3129" w:type="dxa"/>
            <w:vAlign w:val="center"/>
          </w:tcPr>
          <w:p w:rsidR="00232914" w:rsidRPr="003255A2" w:rsidRDefault="00232914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565" w:type="dxa"/>
            <w:vAlign w:val="center"/>
          </w:tcPr>
          <w:p w:rsidR="00232914" w:rsidRPr="003255A2" w:rsidRDefault="00232914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277" w:type="dxa"/>
            <w:vAlign w:val="center"/>
          </w:tcPr>
          <w:p w:rsidR="00232914" w:rsidRPr="003255A2" w:rsidRDefault="00232914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997" w:type="dxa"/>
          </w:tcPr>
          <w:p w:rsidR="00232914" w:rsidRPr="00B95DE5" w:rsidRDefault="00232914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2914" w:rsidRPr="003255A2" w:rsidRDefault="00232914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Минимальные</w:t>
            </w:r>
          </w:p>
        </w:tc>
        <w:tc>
          <w:tcPr>
            <w:tcW w:w="1137" w:type="dxa"/>
          </w:tcPr>
          <w:p w:rsidR="00232914" w:rsidRPr="00B95DE5" w:rsidRDefault="00232914" w:rsidP="009C7865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2914" w:rsidRDefault="00232914" w:rsidP="009C7865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Максима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ль</w:t>
            </w:r>
            <w:proofErr w:type="spellEnd"/>
          </w:p>
          <w:p w:rsidR="00232914" w:rsidRPr="003255A2" w:rsidRDefault="00232914" w:rsidP="009C7865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ные</w:t>
            </w:r>
            <w:proofErr w:type="spellEnd"/>
          </w:p>
        </w:tc>
      </w:tr>
      <w:tr w:rsidR="00232914" w:rsidRPr="003255A2" w:rsidTr="009C7865">
        <w:trPr>
          <w:trHeight w:val="993"/>
        </w:trPr>
        <w:tc>
          <w:tcPr>
            <w:tcW w:w="427" w:type="dxa"/>
          </w:tcPr>
          <w:p w:rsidR="00232914" w:rsidRPr="00ED08C7" w:rsidRDefault="00232914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23" w:type="dxa"/>
          </w:tcPr>
          <w:p w:rsidR="00232914" w:rsidRPr="00ED08C7" w:rsidRDefault="00232914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Дошкольное, начальное и среднее общее образование                 (код 3.5.1)</w:t>
            </w:r>
          </w:p>
        </w:tc>
        <w:tc>
          <w:tcPr>
            <w:tcW w:w="3129" w:type="dxa"/>
          </w:tcPr>
          <w:p w:rsidR="00232914" w:rsidRPr="00ED08C7" w:rsidRDefault="00232914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1565" w:type="dxa"/>
          </w:tcPr>
          <w:p w:rsidR="00232914" w:rsidRPr="00ED08C7" w:rsidRDefault="00232914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77" w:type="dxa"/>
          </w:tcPr>
          <w:p w:rsidR="00232914" w:rsidRPr="00ED08C7" w:rsidRDefault="00232914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7" w:type="dxa"/>
          </w:tcPr>
          <w:p w:rsidR="00232914" w:rsidRPr="00ED08C7" w:rsidRDefault="00232914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137" w:type="dxa"/>
          </w:tcPr>
          <w:p w:rsidR="00232914" w:rsidRPr="00ED08C7" w:rsidRDefault="00232914" w:rsidP="009C786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  <w:r w:rsidR="00777B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32914" w:rsidRPr="003255A2" w:rsidTr="009C7865">
        <w:trPr>
          <w:trHeight w:val="993"/>
        </w:trPr>
        <w:tc>
          <w:tcPr>
            <w:tcW w:w="427" w:type="dxa"/>
          </w:tcPr>
          <w:p w:rsidR="00232914" w:rsidRPr="00ED08C7" w:rsidRDefault="00232914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23" w:type="dxa"/>
          </w:tcPr>
          <w:p w:rsidR="00232914" w:rsidRPr="00D921B6" w:rsidRDefault="00232914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Спорт (5.1)</w:t>
            </w:r>
          </w:p>
        </w:tc>
        <w:tc>
          <w:tcPr>
            <w:tcW w:w="3129" w:type="dxa"/>
          </w:tcPr>
          <w:p w:rsidR="00232914" w:rsidRPr="00D921B6" w:rsidRDefault="00232914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:rsidR="00232914" w:rsidRPr="00D921B6" w:rsidRDefault="00232914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спортивных баз и лагерей</w:t>
            </w:r>
          </w:p>
        </w:tc>
        <w:tc>
          <w:tcPr>
            <w:tcW w:w="1565" w:type="dxa"/>
          </w:tcPr>
          <w:p w:rsidR="00232914" w:rsidRPr="00ED08C7" w:rsidRDefault="00232914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77" w:type="dxa"/>
          </w:tcPr>
          <w:p w:rsidR="00232914" w:rsidRPr="00ED08C7" w:rsidRDefault="00232914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7" w:type="dxa"/>
          </w:tcPr>
          <w:p w:rsidR="00232914" w:rsidRPr="00ED08C7" w:rsidRDefault="00232914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137" w:type="dxa"/>
          </w:tcPr>
          <w:p w:rsidR="00232914" w:rsidRPr="00ED08C7" w:rsidRDefault="00232914" w:rsidP="009C7865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  <w:tr w:rsidR="00232914" w:rsidRPr="003255A2" w:rsidTr="009C7865">
        <w:trPr>
          <w:trHeight w:val="993"/>
        </w:trPr>
        <w:tc>
          <w:tcPr>
            <w:tcW w:w="427" w:type="dxa"/>
          </w:tcPr>
          <w:p w:rsidR="00232914" w:rsidRPr="00ED08C7" w:rsidRDefault="00232914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23" w:type="dxa"/>
          </w:tcPr>
          <w:p w:rsidR="00232914" w:rsidRPr="00DC194D" w:rsidRDefault="00232914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194D">
              <w:rPr>
                <w:rFonts w:ascii="Times New Roman" w:hAnsi="Times New Roman" w:cs="Times New Roman"/>
                <w:sz w:val="18"/>
                <w:szCs w:val="18"/>
              </w:rPr>
              <w:t>Коммунальное обслуживание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(код 3.1)</w:t>
            </w:r>
          </w:p>
        </w:tc>
        <w:tc>
          <w:tcPr>
            <w:tcW w:w="3129" w:type="dxa"/>
          </w:tcPr>
          <w:p w:rsidR="00232914" w:rsidRPr="00DC194D" w:rsidRDefault="00232914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194D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DC194D">
              <w:rPr>
                <w:rFonts w:ascii="Times New Roman" w:hAnsi="Times New Roman" w:cs="Times New Roman"/>
                <w:sz w:val="18"/>
                <w:szCs w:val="18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565" w:type="dxa"/>
          </w:tcPr>
          <w:p w:rsidR="00232914" w:rsidRPr="003255A2" w:rsidRDefault="00232914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77" w:type="dxa"/>
          </w:tcPr>
          <w:p w:rsidR="00232914" w:rsidRDefault="00232914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997" w:type="dxa"/>
          </w:tcPr>
          <w:p w:rsidR="00232914" w:rsidRPr="00ED08C7" w:rsidRDefault="00232914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137" w:type="dxa"/>
          </w:tcPr>
          <w:p w:rsidR="00232914" w:rsidRPr="00ED08C7" w:rsidRDefault="00232914" w:rsidP="009C7865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  <w:tr w:rsidR="00232914" w:rsidRPr="003255A2" w:rsidTr="009C7865">
        <w:trPr>
          <w:trHeight w:val="993"/>
        </w:trPr>
        <w:tc>
          <w:tcPr>
            <w:tcW w:w="427" w:type="dxa"/>
          </w:tcPr>
          <w:p w:rsidR="00232914" w:rsidRPr="00ED08C7" w:rsidRDefault="00232914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23" w:type="dxa"/>
          </w:tcPr>
          <w:p w:rsidR="00232914" w:rsidRPr="00D921B6" w:rsidRDefault="00232914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 xml:space="preserve">Бытовое обслуживание </w:t>
            </w:r>
            <w:r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 xml:space="preserve">                  </w:t>
            </w: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(код 3.3)</w:t>
            </w:r>
          </w:p>
        </w:tc>
        <w:tc>
          <w:tcPr>
            <w:tcW w:w="3129" w:type="dxa"/>
          </w:tcPr>
          <w:p w:rsidR="00232914" w:rsidRPr="00D921B6" w:rsidRDefault="00232914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565" w:type="dxa"/>
          </w:tcPr>
          <w:p w:rsidR="00232914" w:rsidRPr="00ED08C7" w:rsidRDefault="00232914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77" w:type="dxa"/>
          </w:tcPr>
          <w:p w:rsidR="00232914" w:rsidRPr="00ED08C7" w:rsidRDefault="00232914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7" w:type="dxa"/>
          </w:tcPr>
          <w:p w:rsidR="00232914" w:rsidRPr="00ED08C7" w:rsidRDefault="00232914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137" w:type="dxa"/>
          </w:tcPr>
          <w:p w:rsidR="00232914" w:rsidRPr="00ED08C7" w:rsidRDefault="00232914" w:rsidP="009C7865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  <w:tr w:rsidR="00232914" w:rsidRPr="003255A2" w:rsidTr="009C7865">
        <w:trPr>
          <w:trHeight w:val="993"/>
        </w:trPr>
        <w:tc>
          <w:tcPr>
            <w:tcW w:w="427" w:type="dxa"/>
          </w:tcPr>
          <w:p w:rsidR="00232914" w:rsidRPr="00ED08C7" w:rsidRDefault="00232914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23" w:type="dxa"/>
          </w:tcPr>
          <w:p w:rsidR="00232914" w:rsidRPr="00D921B6" w:rsidRDefault="00232914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 xml:space="preserve">Здравоохранение </w:t>
            </w:r>
            <w:r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(код 3.4)</w:t>
            </w:r>
          </w:p>
        </w:tc>
        <w:tc>
          <w:tcPr>
            <w:tcW w:w="3129" w:type="dxa"/>
          </w:tcPr>
          <w:p w:rsidR="00232914" w:rsidRPr="00D921B6" w:rsidRDefault="00232914" w:rsidP="009C7865">
            <w:pPr>
              <w:suppressAutoHyphens/>
              <w:contextualSpacing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1565" w:type="dxa"/>
          </w:tcPr>
          <w:p w:rsidR="00232914" w:rsidRPr="00ED08C7" w:rsidRDefault="00232914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77" w:type="dxa"/>
          </w:tcPr>
          <w:p w:rsidR="00232914" w:rsidRPr="00ED08C7" w:rsidRDefault="00232914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7" w:type="dxa"/>
          </w:tcPr>
          <w:p w:rsidR="00232914" w:rsidRPr="00ED08C7" w:rsidRDefault="00232914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137" w:type="dxa"/>
          </w:tcPr>
          <w:p w:rsidR="00232914" w:rsidRPr="00ED08C7" w:rsidRDefault="00232914" w:rsidP="009C7865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  <w:tr w:rsidR="009E1EE7" w:rsidRPr="003255A2" w:rsidTr="009C7865">
        <w:trPr>
          <w:trHeight w:val="993"/>
        </w:trPr>
        <w:tc>
          <w:tcPr>
            <w:tcW w:w="427" w:type="dxa"/>
          </w:tcPr>
          <w:p w:rsidR="009E1EE7" w:rsidRPr="00ED08C7" w:rsidRDefault="009E1EE7" w:rsidP="009C7865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23" w:type="dxa"/>
          </w:tcPr>
          <w:p w:rsidR="009E1EE7" w:rsidRPr="008F030C" w:rsidRDefault="009E1EE7" w:rsidP="009C7865">
            <w:pPr>
              <w:widowControl w:val="0"/>
              <w:suppressAutoHyphens/>
              <w:rPr>
                <w:rFonts w:ascii="Times New Roman" w:eastAsia="Arial" w:hAnsi="Times New Roman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/>
                <w:kern w:val="1"/>
                <w:sz w:val="18"/>
                <w:szCs w:val="18"/>
                <w:lang w:eastAsia="hi-IN" w:bidi="hi-IN"/>
              </w:rPr>
              <w:t>Общественное питание                  (код 4.6)</w:t>
            </w:r>
          </w:p>
        </w:tc>
        <w:tc>
          <w:tcPr>
            <w:tcW w:w="3129" w:type="dxa"/>
          </w:tcPr>
          <w:p w:rsidR="009E1EE7" w:rsidRPr="008F030C" w:rsidRDefault="009E1EE7" w:rsidP="009C7865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65" w:type="dxa"/>
          </w:tcPr>
          <w:p w:rsidR="009E1EE7" w:rsidRPr="00ED08C7" w:rsidRDefault="009E1EE7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77" w:type="dxa"/>
          </w:tcPr>
          <w:p w:rsidR="009E1EE7" w:rsidRPr="00ED08C7" w:rsidRDefault="009E1EE7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7" w:type="dxa"/>
          </w:tcPr>
          <w:p w:rsidR="009E1EE7" w:rsidRPr="00ED08C7" w:rsidRDefault="009E1EE7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137" w:type="dxa"/>
          </w:tcPr>
          <w:p w:rsidR="009E1EE7" w:rsidRPr="00ED08C7" w:rsidRDefault="009E1EE7" w:rsidP="009C7865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</w:tbl>
    <w:p w:rsidR="00232914" w:rsidRPr="003255A2" w:rsidRDefault="00232914" w:rsidP="002329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32914" w:rsidRPr="00703AA6" w:rsidRDefault="00232914" w:rsidP="002C7EE9">
      <w:pPr>
        <w:pStyle w:val="a4"/>
        <w:numPr>
          <w:ilvl w:val="0"/>
          <w:numId w:val="5"/>
        </w:numPr>
        <w:spacing w:after="0" w:line="240" w:lineRule="exact"/>
        <w:ind w:left="-567" w:right="159"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Условно  разрешенные виды использования земельных участков и объектов капитального строительства</w:t>
      </w:r>
    </w:p>
    <w:p w:rsidR="00232914" w:rsidRPr="00703AA6" w:rsidRDefault="00232914" w:rsidP="002329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94"/>
        <w:tblW w:w="1085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409"/>
        <w:gridCol w:w="3101"/>
        <w:gridCol w:w="1551"/>
        <w:gridCol w:w="2256"/>
        <w:gridCol w:w="988"/>
        <w:gridCol w:w="1128"/>
      </w:tblGrid>
      <w:tr w:rsidR="00232914" w:rsidRPr="00703AA6" w:rsidTr="009C7865">
        <w:trPr>
          <w:trHeight w:val="845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Pr="00703AA6" w:rsidRDefault="00232914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914" w:rsidRPr="00703AA6" w:rsidRDefault="00232914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4" w:rsidRPr="00703AA6" w:rsidRDefault="00232914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Виды  разрешенного использования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Pr="00703AA6" w:rsidRDefault="00232914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2914" w:rsidRPr="00703AA6" w:rsidRDefault="00232914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Предельные размеры земельных участков, </w:t>
            </w:r>
            <w:proofErr w:type="spellStart"/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32914" w:rsidRPr="00703AA6" w:rsidTr="009C7865">
        <w:trPr>
          <w:trHeight w:val="196"/>
        </w:trPr>
        <w:tc>
          <w:tcPr>
            <w:tcW w:w="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Pr="00703AA6" w:rsidRDefault="00232914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4" w:rsidRPr="00703AA6" w:rsidRDefault="00232914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разрешенные  виды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Pr="00703AA6" w:rsidRDefault="00232914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Вспомогательные  виды</w:t>
            </w:r>
          </w:p>
        </w:tc>
        <w:tc>
          <w:tcPr>
            <w:tcW w:w="2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Pr="00703AA6" w:rsidRDefault="00232914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2914" w:rsidRPr="003255A2" w:rsidTr="009C7865">
        <w:trPr>
          <w:trHeight w:val="1010"/>
        </w:trPr>
        <w:tc>
          <w:tcPr>
            <w:tcW w:w="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Pr="003255A2" w:rsidRDefault="00232914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4" w:rsidRPr="00B95DE5" w:rsidRDefault="00232914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</w:t>
            </w:r>
          </w:p>
          <w:p w:rsidR="00232914" w:rsidRPr="00B95DE5" w:rsidRDefault="00232914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 xml:space="preserve"> вида разрешенного использования </w:t>
            </w:r>
          </w:p>
          <w:p w:rsidR="00232914" w:rsidRPr="003255A2" w:rsidRDefault="00232914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земельного  участка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4" w:rsidRPr="003255A2" w:rsidRDefault="00232914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4" w:rsidRPr="003255A2" w:rsidRDefault="00232914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14" w:rsidRPr="003255A2" w:rsidRDefault="00232914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Pr="00B95DE5" w:rsidRDefault="00232914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2914" w:rsidRPr="003255A2" w:rsidRDefault="00232914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914" w:rsidRPr="00B95DE5" w:rsidRDefault="00232914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2914" w:rsidRDefault="00232914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Максима</w:t>
            </w:r>
          </w:p>
          <w:p w:rsidR="00232914" w:rsidRPr="003255A2" w:rsidRDefault="00232914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льные</w:t>
            </w:r>
            <w:proofErr w:type="spellEnd"/>
          </w:p>
        </w:tc>
      </w:tr>
      <w:tr w:rsidR="00232914" w:rsidRPr="003255A2" w:rsidTr="009C7865">
        <w:trPr>
          <w:trHeight w:val="991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Pr="003255A2" w:rsidRDefault="00232914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55A2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Pr="003255A2" w:rsidRDefault="00232914" w:rsidP="009C7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B52D4C">
              <w:rPr>
                <w:rFonts w:ascii="Times New Roman" w:hAnsi="Times New Roman" w:cs="Times New Roman"/>
                <w:sz w:val="18"/>
                <w:szCs w:val="20"/>
              </w:rPr>
              <w:t xml:space="preserve">Обслуживание жилой застройки </w:t>
            </w:r>
            <w:r w:rsidRPr="003255A2">
              <w:rPr>
                <w:rFonts w:ascii="Times New Roman" w:hAnsi="Times New Roman" w:cs="Times New Roman"/>
                <w:sz w:val="18"/>
                <w:szCs w:val="20"/>
              </w:rPr>
              <w:t>(код 2.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3255A2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  <w:p w:rsidR="00232914" w:rsidRPr="003255A2" w:rsidRDefault="00232914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Pr="003255A2" w:rsidRDefault="00232914" w:rsidP="009C7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52D4C">
              <w:rPr>
                <w:rFonts w:ascii="Times New Roman" w:hAnsi="Times New Roman" w:cs="Times New Roman"/>
                <w:sz w:val="18"/>
                <w:szCs w:val="20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необходимо </w:t>
            </w:r>
            <w:r w:rsidRPr="00B52D4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Pr="003255A2" w:rsidRDefault="00232914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Не подлежат установлению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Default="00232914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914" w:rsidRDefault="00232914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  <w:p w:rsidR="00232914" w:rsidRDefault="00232914" w:rsidP="009C7865">
            <w:pPr>
              <w:jc w:val="center"/>
            </w:pPr>
          </w:p>
        </w:tc>
      </w:tr>
      <w:tr w:rsidR="00232914" w:rsidRPr="003255A2" w:rsidTr="009C7865">
        <w:trPr>
          <w:trHeight w:val="991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Pr="003255A2" w:rsidRDefault="00232914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55A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2.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Pr="00D921B6" w:rsidRDefault="00232914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Магазины</w:t>
            </w:r>
          </w:p>
          <w:p w:rsidR="00232914" w:rsidRPr="00D921B6" w:rsidRDefault="00232914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(код 4.4)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Pr="00D921B6" w:rsidRDefault="00232914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строительства, предназначенных для продажи товаров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Pr="003255A2" w:rsidRDefault="00232914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Default="00232914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914" w:rsidRDefault="00232914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232914" w:rsidRPr="003255A2" w:rsidTr="009C7865">
        <w:trPr>
          <w:trHeight w:val="991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F" w:rsidRDefault="00232914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3255A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4359FF" w:rsidRPr="004359FF" w:rsidRDefault="004359FF" w:rsidP="009C786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359FF" w:rsidRDefault="004359FF" w:rsidP="009C786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359FF" w:rsidRDefault="004359FF" w:rsidP="009C786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359FF" w:rsidRDefault="004359FF" w:rsidP="009C786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32914" w:rsidRPr="004359FF" w:rsidRDefault="00232914" w:rsidP="009C786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Pr="00F8153D" w:rsidRDefault="00232914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53D">
              <w:rPr>
                <w:rFonts w:ascii="Times New Roman" w:hAnsi="Times New Roman" w:cs="Times New Roman"/>
                <w:sz w:val="18"/>
                <w:szCs w:val="18"/>
              </w:rPr>
              <w:t>Связь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(код 6.8)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Pr="00F8153D" w:rsidRDefault="00232914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53D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Pr="003255A2" w:rsidRDefault="00232914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Default="00232914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914" w:rsidRDefault="00232914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232914" w:rsidRPr="003255A2" w:rsidTr="009C7865">
        <w:trPr>
          <w:trHeight w:val="991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Pr="003255A2" w:rsidRDefault="00232914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Pr="00C93FE1" w:rsidRDefault="00232914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Земельные участки (территории) общего пользования</w:t>
            </w:r>
          </w:p>
          <w:p w:rsidR="00232914" w:rsidRPr="00C93FE1" w:rsidRDefault="00232914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(код 12.0)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Pr="00C93FE1" w:rsidRDefault="00232914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Pr="003255A2" w:rsidRDefault="00232914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14" w:rsidRDefault="00232914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914" w:rsidRDefault="00232914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</w:tbl>
    <w:p w:rsidR="009E1EE7" w:rsidRDefault="009E1EE7" w:rsidP="009E1EE7">
      <w:pPr>
        <w:spacing w:after="0" w:line="240" w:lineRule="exact"/>
        <w:ind w:left="-838" w:right="15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E1EE7" w:rsidRPr="009E1EE7" w:rsidRDefault="009E1EE7" w:rsidP="002C7EE9">
      <w:pPr>
        <w:pStyle w:val="a4"/>
        <w:numPr>
          <w:ilvl w:val="0"/>
          <w:numId w:val="5"/>
        </w:numPr>
        <w:spacing w:after="0" w:line="240" w:lineRule="exact"/>
        <w:ind w:left="-426" w:right="159"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Предельные парам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ры</w:t>
      </w:r>
      <w:r w:rsidRPr="009E1EE7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з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ru-RU"/>
        </w:rPr>
        <w:t>ш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нно</w:t>
      </w:r>
      <w:r w:rsidRPr="009E1EE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г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строительства, реконструкции </w:t>
      </w:r>
      <w:proofErr w:type="gramStart"/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объектов капитального строительства основных видов разрешенного использования</w:t>
      </w:r>
      <w:r w:rsidRPr="009E1EE7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зе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ных</w:t>
      </w:r>
      <w:r w:rsidRPr="009E1EE7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ч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ков</w:t>
      </w:r>
      <w:proofErr w:type="gramEnd"/>
      <w:r w:rsidRPr="009E1EE7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r w:rsidRPr="009E1EE7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ъе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Pr="009E1EE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капи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9E1EE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л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</w:t>
      </w:r>
      <w:r w:rsidRPr="009E1EE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г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9E1EE7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</w:t>
      </w:r>
      <w:r w:rsidRPr="009E1EE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>и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</w:t>
      </w:r>
    </w:p>
    <w:p w:rsidR="009E1EE7" w:rsidRPr="00703AA6" w:rsidRDefault="009E1EE7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9E1EE7" w:rsidRDefault="009E1EE7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9E1EE7" w:rsidRPr="009E1EE7" w:rsidRDefault="009E1EE7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- Минимальные отступы от границ земельного участка – 6 м.;</w:t>
      </w:r>
    </w:p>
    <w:p w:rsidR="009E1EE7" w:rsidRPr="009E1EE7" w:rsidRDefault="009E1EE7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Минимальный отступ от стен зданий, строений, сооружений до красных линий – 10 м.;</w:t>
      </w:r>
    </w:p>
    <w:p w:rsidR="009E1EE7" w:rsidRPr="009E1EE7" w:rsidRDefault="009E1EE7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Расстояние до границ участков детских дошкольных учреждений, игровых площадок, озелененных площадок – не менее 50 м, но не более 100 м.</w:t>
      </w:r>
    </w:p>
    <w:p w:rsidR="009E1EE7" w:rsidRPr="009E1EE7" w:rsidRDefault="009E1EE7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Предельное количество этажей, предельная высота зданий, строений, сооружений:</w:t>
      </w:r>
    </w:p>
    <w:p w:rsidR="009E1EE7" w:rsidRPr="009E1EE7" w:rsidRDefault="009E1EE7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предельное количество этажей – 3 этажа; </w:t>
      </w:r>
    </w:p>
    <w:p w:rsidR="009E1EE7" w:rsidRPr="009E1EE7" w:rsidRDefault="009E1EE7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предельная высота – 18 м.</w:t>
      </w:r>
    </w:p>
    <w:p w:rsidR="009E1EE7" w:rsidRPr="009E1EE7" w:rsidRDefault="009E1EE7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Максимальный процент застройки территории  в границах земельного участка:</w:t>
      </w:r>
    </w:p>
    <w:p w:rsidR="009E1EE7" w:rsidRPr="009E1EE7" w:rsidRDefault="009E1EE7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не более 40 % от площади земельного участка;</w:t>
      </w:r>
    </w:p>
    <w:p w:rsidR="009E1EE7" w:rsidRPr="009E1EE7" w:rsidRDefault="009E1EE7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Коэффициент озеленения территории – не менее 25 % от площади земельного участка;</w:t>
      </w:r>
    </w:p>
    <w:p w:rsidR="009E1EE7" w:rsidRPr="009E1EE7" w:rsidRDefault="009E1EE7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Площадь территорий, предназначенных для организации проездов и хранения транспортных средств – не более 25 % от площади земельного участка; </w:t>
      </w:r>
    </w:p>
    <w:p w:rsidR="009E1EE7" w:rsidRPr="009E1EE7" w:rsidRDefault="009E1EE7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Отделка фасадов зданий долговечными высококачественными материалами</w:t>
      </w:r>
    </w:p>
    <w:p w:rsidR="009E1EE7" w:rsidRPr="009E1EE7" w:rsidRDefault="009E1EE7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Архитектурно-планировочная структура должна быть увязана по своим размерам и пропорциям со сложившейся застройкой и нести черты преемственности развития сельского поселения</w:t>
      </w:r>
    </w:p>
    <w:p w:rsidR="009E1EE7" w:rsidRDefault="009E1EE7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Создание выразительной застройки, художественно-декоративных элементов малых архитектурных форм, покрытие дорог и тротуаров должны осуществляться с применением долговечных материалов, допускающих механическую чистку, уборку в процессе эксплуатации.</w:t>
      </w:r>
    </w:p>
    <w:p w:rsidR="009E1EE7" w:rsidRDefault="009E1EE7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Иные параметры</w:t>
      </w: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Не подлежат установлению.</w:t>
      </w:r>
    </w:p>
    <w:p w:rsidR="009E1EE7" w:rsidRPr="009E1EE7" w:rsidRDefault="009E1EE7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9E1EE7" w:rsidRPr="00703AA6" w:rsidRDefault="009E1EE7" w:rsidP="002C7EE9">
      <w:pPr>
        <w:pStyle w:val="a4"/>
        <w:numPr>
          <w:ilvl w:val="0"/>
          <w:numId w:val="5"/>
        </w:numPr>
        <w:spacing w:after="0" w:line="240" w:lineRule="exact"/>
        <w:ind w:left="-426" w:right="159"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Ограничения использования земельных участков и объектов капитального строительства</w:t>
      </w:r>
    </w:p>
    <w:p w:rsidR="009E1EE7" w:rsidRPr="00703AA6" w:rsidRDefault="009E1EE7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</w:p>
    <w:p w:rsidR="009E1EE7" w:rsidRPr="00703AA6" w:rsidRDefault="009E1EE7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  <w:r w:rsidRPr="00703AA6"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  <w:t xml:space="preserve"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указаны в статьях 9.1-9.6 настоящих Правил с учетом </w:t>
      </w:r>
      <w:r w:rsidRPr="00703AA6"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  <w:lastRenderedPageBreak/>
        <w:t>отображенных на карте градостроительного зонирования границ зон с особыми условиями использования территорий.</w:t>
      </w:r>
    </w:p>
    <w:p w:rsidR="009E1EE7" w:rsidRDefault="009E1EE7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Arial Unicode MS" w:hAnsi="Times New Roman" w:cs="Times New Roman"/>
          <w:b/>
          <w:bCs/>
          <w:kern w:val="3"/>
          <w:sz w:val="24"/>
          <w:szCs w:val="20"/>
          <w:lang w:eastAsia="ru-RU"/>
        </w:rPr>
      </w:pPr>
    </w:p>
    <w:p w:rsidR="009E1EE7" w:rsidRPr="00703AA6" w:rsidRDefault="009E1EE7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</w:pPr>
      <w:r w:rsidRPr="00703AA6"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  <w:t>Санитарно-гигиенические и экологические требования:</w:t>
      </w:r>
    </w:p>
    <w:p w:rsidR="009E1EE7" w:rsidRPr="009E1EE7" w:rsidRDefault="009E1EE7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9E1EE7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- Площадь озелененных территорий </w:t>
      </w:r>
      <w:proofErr w:type="gramStart"/>
      <w:r w:rsidRPr="009E1EE7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согласно норм</w:t>
      </w:r>
      <w:proofErr w:type="gramEnd"/>
      <w:r w:rsidRPr="009E1EE7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 проектирования</w:t>
      </w:r>
    </w:p>
    <w:p w:rsidR="009E1EE7" w:rsidRDefault="009E1EE7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9E1EE7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 Санитарная очистка территории</w:t>
      </w:r>
    </w:p>
    <w:p w:rsidR="009E1EE7" w:rsidRPr="00703AA6" w:rsidRDefault="009E1EE7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3A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3AA6">
        <w:rPr>
          <w:rFonts w:ascii="Times New Roman" w:hAnsi="Times New Roman" w:cs="Times New Roman"/>
          <w:b/>
          <w:sz w:val="20"/>
          <w:szCs w:val="20"/>
        </w:rPr>
        <w:t>Защита от опасных природных процессов:</w:t>
      </w:r>
    </w:p>
    <w:p w:rsidR="009E1EE7" w:rsidRPr="009E1EE7" w:rsidRDefault="009E1EE7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9E1EE7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 Мониторинг уровня положения грунтовых вод в целях исключения случаев подтопления</w:t>
      </w:r>
    </w:p>
    <w:p w:rsidR="00C94BD4" w:rsidRDefault="009E1EE7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9E1EE7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 Устройство ливневой канализации с организацией поверхностного стока</w:t>
      </w:r>
    </w:p>
    <w:p w:rsidR="0000222D" w:rsidRDefault="0000222D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22D" w:rsidRDefault="0000222D" w:rsidP="00C94BD4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EE7" w:rsidRPr="009E1EE7" w:rsidRDefault="009E1EE7" w:rsidP="00C94BD4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0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Общественно-деловые зоны</w:t>
      </w:r>
    </w:p>
    <w:p w:rsidR="009E1EE7" w:rsidRPr="009E1EE7" w:rsidRDefault="009E1EE7" w:rsidP="009E1EE7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EE7" w:rsidRPr="009E1EE7" w:rsidRDefault="009E1EE7" w:rsidP="009E1EE7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Индекс зоны О</w:t>
      </w:r>
      <w:proofErr w:type="gramStart"/>
      <w:r w:rsidRPr="009E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</w:p>
    <w:p w:rsidR="009E1EE7" w:rsidRPr="009E1EE7" w:rsidRDefault="009E1EE7" w:rsidP="009E1EE7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EE7" w:rsidRDefault="009E1EE7" w:rsidP="009E1EE7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Зона общественного центра</w:t>
      </w:r>
    </w:p>
    <w:p w:rsidR="00A85ACA" w:rsidRDefault="00A85ACA" w:rsidP="00A85ACA">
      <w:pPr>
        <w:spacing w:after="0" w:line="240" w:lineRule="exact"/>
        <w:ind w:left="-851" w:right="159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5ACA" w:rsidRPr="00A85ACA" w:rsidRDefault="00A85ACA" w:rsidP="002C7EE9">
      <w:pPr>
        <w:spacing w:after="0" w:line="240" w:lineRule="exact"/>
        <w:ind w:left="-426" w:right="1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ACA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Многофункциональное использование территории с преимущественным размещением основных учреждений административного, делового, культурно-просветительского и развлекательного характера</w:t>
      </w:r>
    </w:p>
    <w:p w:rsidR="009E1EE7" w:rsidRPr="00703AA6" w:rsidRDefault="009E1EE7" w:rsidP="002C7EE9">
      <w:pPr>
        <w:spacing w:after="0" w:line="240" w:lineRule="exact"/>
        <w:ind w:left="-426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55C" w:rsidRPr="00703AA6" w:rsidRDefault="0015655C" w:rsidP="002C7EE9">
      <w:pPr>
        <w:pStyle w:val="a4"/>
        <w:numPr>
          <w:ilvl w:val="0"/>
          <w:numId w:val="7"/>
        </w:numPr>
        <w:spacing w:after="0" w:line="240" w:lineRule="exact"/>
        <w:ind w:left="-426" w:right="159"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3"/>
        <w:tblpPr w:leftFromText="180" w:rightFromText="180" w:vertAnchor="text" w:horzAnchor="margin" w:tblpXSpec="center" w:tblpY="231"/>
        <w:tblW w:w="10949" w:type="dxa"/>
        <w:tblLayout w:type="fixed"/>
        <w:tblLook w:val="04A0" w:firstRow="1" w:lastRow="0" w:firstColumn="1" w:lastColumn="0" w:noHBand="0" w:noVBand="1"/>
      </w:tblPr>
      <w:tblGrid>
        <w:gridCol w:w="459"/>
        <w:gridCol w:w="1418"/>
        <w:gridCol w:w="3118"/>
        <w:gridCol w:w="1559"/>
        <w:gridCol w:w="2269"/>
        <w:gridCol w:w="993"/>
        <w:gridCol w:w="1133"/>
      </w:tblGrid>
      <w:tr w:rsidR="0015655C" w:rsidRPr="003255A2" w:rsidTr="009C7865">
        <w:trPr>
          <w:trHeight w:val="841"/>
        </w:trPr>
        <w:tc>
          <w:tcPr>
            <w:tcW w:w="459" w:type="dxa"/>
            <w:vMerge w:val="restart"/>
          </w:tcPr>
          <w:p w:rsidR="0015655C" w:rsidRPr="003255A2" w:rsidRDefault="0015655C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55C" w:rsidRPr="003255A2" w:rsidRDefault="0015655C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64" w:type="dxa"/>
            <w:gridSpan w:val="4"/>
            <w:vAlign w:val="center"/>
          </w:tcPr>
          <w:p w:rsidR="0015655C" w:rsidRPr="003255A2" w:rsidRDefault="0015655C" w:rsidP="009C7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F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Pr="000E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разрешенного использования</w:t>
            </w:r>
          </w:p>
        </w:tc>
        <w:tc>
          <w:tcPr>
            <w:tcW w:w="2126" w:type="dxa"/>
            <w:gridSpan w:val="2"/>
            <w:vMerge w:val="restart"/>
          </w:tcPr>
          <w:p w:rsidR="0015655C" w:rsidRDefault="0015655C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55C" w:rsidRPr="003255A2" w:rsidRDefault="0015655C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Предельные размеры земельных участков, </w:t>
            </w:r>
            <w:proofErr w:type="spellStart"/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15655C" w:rsidRPr="003255A2" w:rsidTr="009C7865">
        <w:trPr>
          <w:trHeight w:val="195"/>
        </w:trPr>
        <w:tc>
          <w:tcPr>
            <w:tcW w:w="459" w:type="dxa"/>
            <w:vMerge/>
          </w:tcPr>
          <w:p w:rsidR="0015655C" w:rsidRPr="003255A2" w:rsidRDefault="0015655C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15655C" w:rsidRPr="007C6718" w:rsidRDefault="0015655C" w:rsidP="009C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718">
              <w:rPr>
                <w:rFonts w:ascii="Times New Roman" w:hAnsi="Times New Roman" w:cs="Times New Roman"/>
                <w:b/>
              </w:rPr>
              <w:t>Основные</w:t>
            </w:r>
            <w:r>
              <w:rPr>
                <w:rFonts w:ascii="Times New Roman" w:hAnsi="Times New Roman" w:cs="Times New Roman"/>
                <w:b/>
              </w:rPr>
              <w:t xml:space="preserve"> виды </w:t>
            </w:r>
          </w:p>
        </w:tc>
        <w:tc>
          <w:tcPr>
            <w:tcW w:w="3828" w:type="dxa"/>
            <w:gridSpan w:val="2"/>
          </w:tcPr>
          <w:p w:rsidR="0015655C" w:rsidRPr="007C6718" w:rsidRDefault="0015655C" w:rsidP="009C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718">
              <w:rPr>
                <w:rFonts w:ascii="Times New Roman" w:hAnsi="Times New Roman" w:cs="Times New Roman"/>
                <w:b/>
              </w:rPr>
              <w:t>Вспомогательные</w:t>
            </w:r>
            <w:r>
              <w:rPr>
                <w:rFonts w:ascii="Times New Roman" w:hAnsi="Times New Roman" w:cs="Times New Roman"/>
                <w:b/>
              </w:rPr>
              <w:t xml:space="preserve"> виды</w:t>
            </w:r>
          </w:p>
        </w:tc>
        <w:tc>
          <w:tcPr>
            <w:tcW w:w="2126" w:type="dxa"/>
            <w:gridSpan w:val="2"/>
            <w:vMerge/>
          </w:tcPr>
          <w:p w:rsidR="0015655C" w:rsidRPr="003255A2" w:rsidRDefault="0015655C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655C" w:rsidRPr="003255A2" w:rsidTr="009C7865">
        <w:trPr>
          <w:trHeight w:val="1006"/>
        </w:trPr>
        <w:tc>
          <w:tcPr>
            <w:tcW w:w="459" w:type="dxa"/>
            <w:vMerge/>
          </w:tcPr>
          <w:p w:rsidR="0015655C" w:rsidRPr="003255A2" w:rsidRDefault="0015655C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655C" w:rsidRPr="00B95DE5" w:rsidRDefault="0015655C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</w:t>
            </w:r>
          </w:p>
          <w:p w:rsidR="0015655C" w:rsidRPr="00B95DE5" w:rsidRDefault="0015655C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 xml:space="preserve"> вида разрешенного использования </w:t>
            </w:r>
          </w:p>
          <w:p w:rsidR="0015655C" w:rsidRPr="003255A2" w:rsidRDefault="0015655C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земельного  участка</w:t>
            </w:r>
          </w:p>
        </w:tc>
        <w:tc>
          <w:tcPr>
            <w:tcW w:w="3118" w:type="dxa"/>
            <w:vAlign w:val="center"/>
          </w:tcPr>
          <w:p w:rsidR="0015655C" w:rsidRPr="003255A2" w:rsidRDefault="0015655C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559" w:type="dxa"/>
            <w:vAlign w:val="center"/>
          </w:tcPr>
          <w:p w:rsidR="0015655C" w:rsidRPr="003255A2" w:rsidRDefault="0015655C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269" w:type="dxa"/>
            <w:vAlign w:val="center"/>
          </w:tcPr>
          <w:p w:rsidR="0015655C" w:rsidRPr="003255A2" w:rsidRDefault="0015655C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993" w:type="dxa"/>
          </w:tcPr>
          <w:p w:rsidR="0015655C" w:rsidRPr="00B95DE5" w:rsidRDefault="0015655C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655C" w:rsidRPr="003255A2" w:rsidRDefault="0015655C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Минимальные</w:t>
            </w:r>
          </w:p>
        </w:tc>
        <w:tc>
          <w:tcPr>
            <w:tcW w:w="1133" w:type="dxa"/>
          </w:tcPr>
          <w:p w:rsidR="0015655C" w:rsidRPr="00B95DE5" w:rsidRDefault="0015655C" w:rsidP="009C7865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655C" w:rsidRDefault="0015655C" w:rsidP="009C7865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Максима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ль</w:t>
            </w:r>
            <w:proofErr w:type="spellEnd"/>
          </w:p>
          <w:p w:rsidR="0015655C" w:rsidRPr="003255A2" w:rsidRDefault="0015655C" w:rsidP="009C7865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ные</w:t>
            </w:r>
            <w:proofErr w:type="spellEnd"/>
          </w:p>
        </w:tc>
      </w:tr>
      <w:tr w:rsidR="0015655C" w:rsidRPr="003255A2" w:rsidTr="009C7865">
        <w:trPr>
          <w:trHeight w:val="987"/>
        </w:trPr>
        <w:tc>
          <w:tcPr>
            <w:tcW w:w="459" w:type="dxa"/>
          </w:tcPr>
          <w:p w:rsidR="0015655C" w:rsidRPr="00ED08C7" w:rsidRDefault="0015655C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:rsidR="0015655C" w:rsidRPr="008F030C" w:rsidRDefault="0015655C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Коммунальное обслуживание (код 3.1)</w:t>
            </w:r>
          </w:p>
        </w:tc>
        <w:tc>
          <w:tcPr>
            <w:tcW w:w="3118" w:type="dxa"/>
          </w:tcPr>
          <w:p w:rsidR="0015655C" w:rsidRPr="008F030C" w:rsidRDefault="0015655C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8F030C">
              <w:rPr>
                <w:rFonts w:ascii="Times New Roman" w:hAnsi="Times New Roman" w:cs="Times New Roman"/>
                <w:sz w:val="18"/>
                <w:szCs w:val="18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559" w:type="dxa"/>
          </w:tcPr>
          <w:p w:rsidR="0015655C" w:rsidRPr="00ED08C7" w:rsidRDefault="0015655C" w:rsidP="009C786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9" w:type="dxa"/>
          </w:tcPr>
          <w:p w:rsidR="0015655C" w:rsidRPr="00ED08C7" w:rsidRDefault="0015655C" w:rsidP="009C7865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126" w:type="dxa"/>
            <w:gridSpan w:val="2"/>
          </w:tcPr>
          <w:p w:rsidR="0015655C" w:rsidRPr="00ED08C7" w:rsidRDefault="0015655C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  <w:tr w:rsidR="0015655C" w:rsidRPr="003255A2" w:rsidTr="009C7865">
        <w:trPr>
          <w:trHeight w:val="416"/>
        </w:trPr>
        <w:tc>
          <w:tcPr>
            <w:tcW w:w="459" w:type="dxa"/>
          </w:tcPr>
          <w:p w:rsidR="0015655C" w:rsidRPr="00ED08C7" w:rsidRDefault="0015655C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:rsidR="0015655C" w:rsidRPr="008F030C" w:rsidRDefault="0015655C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Социальное обслуживание               (код 3.2)</w:t>
            </w:r>
          </w:p>
        </w:tc>
        <w:tc>
          <w:tcPr>
            <w:tcW w:w="3118" w:type="dxa"/>
          </w:tcPr>
          <w:p w:rsidR="0015655C" w:rsidRPr="008F030C" w:rsidRDefault="0015655C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8F030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 xml:space="preserve"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</w:t>
            </w:r>
            <w:r w:rsidRPr="008F030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lastRenderedPageBreak/>
              <w:t>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15655C" w:rsidRPr="008F030C" w:rsidRDefault="0015655C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15655C" w:rsidRPr="008F030C" w:rsidRDefault="0015655C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1559" w:type="dxa"/>
          </w:tcPr>
          <w:p w:rsidR="0015655C" w:rsidRPr="00ED08C7" w:rsidRDefault="0015655C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15655C" w:rsidRPr="00ED08C7" w:rsidRDefault="0015655C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15655C" w:rsidRPr="00ED08C7" w:rsidRDefault="00CE6940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3" w:type="dxa"/>
          </w:tcPr>
          <w:p w:rsidR="0015655C" w:rsidRPr="00ED08C7" w:rsidRDefault="00A85ACA" w:rsidP="009C786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E6940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</w:tr>
      <w:tr w:rsidR="00A85ACA" w:rsidRPr="003255A2" w:rsidTr="009C7865">
        <w:trPr>
          <w:trHeight w:val="136"/>
        </w:trPr>
        <w:tc>
          <w:tcPr>
            <w:tcW w:w="459" w:type="dxa"/>
          </w:tcPr>
          <w:p w:rsidR="00A85ACA" w:rsidRPr="00ED08C7" w:rsidRDefault="00040A6C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A85ACA" w:rsidRPr="00ED08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A85ACA" w:rsidRPr="008F030C" w:rsidRDefault="00A85ACA" w:rsidP="009C7865">
            <w:pPr>
              <w:widowControl w:val="0"/>
              <w:suppressAutoHyphens/>
              <w:rPr>
                <w:rFonts w:ascii="Times New Roman" w:eastAsia="Arial" w:hAnsi="Times New Roman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/>
                <w:kern w:val="1"/>
                <w:sz w:val="18"/>
                <w:szCs w:val="18"/>
                <w:lang w:eastAsia="hi-IN" w:bidi="hi-IN"/>
              </w:rPr>
              <w:t>Бытовое обслуживание               (код 3.3)</w:t>
            </w:r>
          </w:p>
        </w:tc>
        <w:tc>
          <w:tcPr>
            <w:tcW w:w="3118" w:type="dxa"/>
          </w:tcPr>
          <w:p w:rsidR="00A85ACA" w:rsidRPr="008F030C" w:rsidRDefault="00A85ACA" w:rsidP="009C7865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55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A85ACA" w:rsidRPr="00ED08C7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3" w:type="dxa"/>
          </w:tcPr>
          <w:p w:rsidR="00A85ACA" w:rsidRPr="00ED08C7" w:rsidRDefault="00A85ACA" w:rsidP="009C786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</w:tr>
      <w:tr w:rsidR="00A85ACA" w:rsidRPr="003255A2" w:rsidTr="009C7865">
        <w:trPr>
          <w:trHeight w:val="987"/>
        </w:trPr>
        <w:tc>
          <w:tcPr>
            <w:tcW w:w="459" w:type="dxa"/>
          </w:tcPr>
          <w:p w:rsidR="00A85ACA" w:rsidRPr="00ED08C7" w:rsidRDefault="00A85ACA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18" w:type="dxa"/>
          </w:tcPr>
          <w:p w:rsidR="00A85ACA" w:rsidRPr="00CE6940" w:rsidRDefault="00A85ACA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6940">
              <w:rPr>
                <w:rFonts w:ascii="Times New Roman" w:hAnsi="Times New Roman" w:cs="Times New Roman"/>
                <w:sz w:val="18"/>
                <w:szCs w:val="18"/>
              </w:rPr>
              <w:t>Амбулаторно-</w:t>
            </w:r>
          </w:p>
          <w:p w:rsidR="00A85ACA" w:rsidRPr="008F030C" w:rsidRDefault="00A85ACA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E6940">
              <w:rPr>
                <w:rFonts w:ascii="Times New Roman" w:hAnsi="Times New Roman" w:cs="Times New Roman"/>
                <w:sz w:val="18"/>
                <w:szCs w:val="18"/>
              </w:rPr>
              <w:t>поликлиническое обслуживание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(код 3.4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18" w:type="dxa"/>
          </w:tcPr>
          <w:p w:rsidR="00A85ACA" w:rsidRPr="008F030C" w:rsidRDefault="00A85ACA" w:rsidP="009C7865">
            <w:pPr>
              <w:suppressAutoHyphens/>
              <w:contextualSpacing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15655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55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A85ACA" w:rsidRPr="00ED08C7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3" w:type="dxa"/>
          </w:tcPr>
          <w:p w:rsidR="00A85ACA" w:rsidRPr="00ED08C7" w:rsidRDefault="00A85ACA" w:rsidP="009C786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</w:tr>
      <w:tr w:rsidR="00A85ACA" w:rsidRPr="003255A2" w:rsidTr="009C7865">
        <w:trPr>
          <w:trHeight w:val="987"/>
        </w:trPr>
        <w:tc>
          <w:tcPr>
            <w:tcW w:w="459" w:type="dxa"/>
          </w:tcPr>
          <w:p w:rsidR="00A85ACA" w:rsidRPr="00ED08C7" w:rsidRDefault="00A85ACA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:rsidR="00A85ACA" w:rsidRPr="008F030C" w:rsidRDefault="00A85ACA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CE6940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 xml:space="preserve">Среднее и высшее профессиональное образование </w:t>
            </w:r>
            <w:r w:rsidRPr="008F030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 xml:space="preserve">         (код 3.5.</w:t>
            </w:r>
            <w:r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2</w:t>
            </w:r>
            <w:r w:rsidRPr="008F030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3118" w:type="dxa"/>
          </w:tcPr>
          <w:p w:rsidR="00A85ACA" w:rsidRPr="008F030C" w:rsidRDefault="00A85ACA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CE6940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155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A85ACA" w:rsidRPr="00ED08C7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3" w:type="dxa"/>
          </w:tcPr>
          <w:p w:rsidR="00A85ACA" w:rsidRPr="00ED08C7" w:rsidRDefault="00A85ACA" w:rsidP="009C786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</w:tr>
      <w:tr w:rsidR="00A85ACA" w:rsidRPr="003255A2" w:rsidTr="009C7865">
        <w:trPr>
          <w:trHeight w:val="987"/>
        </w:trPr>
        <w:tc>
          <w:tcPr>
            <w:tcW w:w="459" w:type="dxa"/>
          </w:tcPr>
          <w:p w:rsidR="00A85ACA" w:rsidRPr="00ED08C7" w:rsidRDefault="00A85ACA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:rsidR="00A85ACA" w:rsidRPr="008F030C" w:rsidRDefault="00A85ACA" w:rsidP="009C7865">
            <w:pPr>
              <w:widowControl w:val="0"/>
              <w:suppressAutoHyphens/>
              <w:rPr>
                <w:rFonts w:ascii="Times New Roman" w:eastAsia="Arial" w:hAnsi="Times New Roman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hAnsi="Times New Roman"/>
                <w:sz w:val="18"/>
                <w:szCs w:val="18"/>
              </w:rPr>
              <w:t>Культурное развитие (код 3.6)</w:t>
            </w:r>
          </w:p>
        </w:tc>
        <w:tc>
          <w:tcPr>
            <w:tcW w:w="3118" w:type="dxa"/>
          </w:tcPr>
          <w:p w:rsidR="00A85ACA" w:rsidRPr="008F030C" w:rsidRDefault="00A85ACA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:rsidR="00A85ACA" w:rsidRPr="008F030C" w:rsidRDefault="00A85ACA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устройство площадок для празднеств и гуляний;</w:t>
            </w:r>
          </w:p>
          <w:p w:rsidR="00A85ACA" w:rsidRPr="008F030C" w:rsidRDefault="00A85ACA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155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A85ACA" w:rsidRPr="00ED08C7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3" w:type="dxa"/>
          </w:tcPr>
          <w:p w:rsidR="00A85ACA" w:rsidRPr="00ED08C7" w:rsidRDefault="00A85ACA" w:rsidP="009C786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</w:tr>
      <w:tr w:rsidR="00A85ACA" w:rsidRPr="003255A2" w:rsidTr="009C7865">
        <w:trPr>
          <w:trHeight w:val="987"/>
        </w:trPr>
        <w:tc>
          <w:tcPr>
            <w:tcW w:w="459" w:type="dxa"/>
          </w:tcPr>
          <w:p w:rsidR="00A85ACA" w:rsidRPr="00ED08C7" w:rsidRDefault="00A85ACA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A85ACA" w:rsidRPr="008F030C" w:rsidRDefault="00A85ACA" w:rsidP="009C7865">
            <w:pPr>
              <w:widowControl w:val="0"/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8F030C">
              <w:rPr>
                <w:rFonts w:ascii="Times New Roman" w:hAnsi="Times New Roman"/>
                <w:sz w:val="18"/>
                <w:szCs w:val="18"/>
              </w:rPr>
              <w:t>Общественное управление                   (код 3.8)</w:t>
            </w:r>
          </w:p>
        </w:tc>
        <w:tc>
          <w:tcPr>
            <w:tcW w:w="3118" w:type="dxa"/>
          </w:tcPr>
          <w:p w:rsidR="00A85ACA" w:rsidRPr="008F030C" w:rsidRDefault="00A85ACA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A85ACA" w:rsidRPr="008F030C" w:rsidRDefault="00A85ACA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030C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</w:t>
            </w:r>
            <w:r w:rsidRPr="008F03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общественных объединений граждан по отраслевому или политическому признаку;</w:t>
            </w:r>
          </w:p>
          <w:p w:rsidR="00A85ACA" w:rsidRPr="008F030C" w:rsidRDefault="00A85ACA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155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A85ACA" w:rsidRPr="00ED08C7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3" w:type="dxa"/>
          </w:tcPr>
          <w:p w:rsidR="00A85ACA" w:rsidRPr="00ED08C7" w:rsidRDefault="00A85ACA" w:rsidP="009C786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</w:tr>
      <w:tr w:rsidR="00A85ACA" w:rsidRPr="003255A2" w:rsidTr="009C7865">
        <w:trPr>
          <w:trHeight w:val="987"/>
        </w:trPr>
        <w:tc>
          <w:tcPr>
            <w:tcW w:w="459" w:type="dxa"/>
          </w:tcPr>
          <w:p w:rsidR="00A85ACA" w:rsidRPr="00ED08C7" w:rsidRDefault="00A85ACA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A85ACA" w:rsidRPr="008F030C" w:rsidRDefault="00A85ACA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Деловое  управление                   (код 4.1)</w:t>
            </w:r>
          </w:p>
        </w:tc>
        <w:tc>
          <w:tcPr>
            <w:tcW w:w="3118" w:type="dxa"/>
          </w:tcPr>
          <w:p w:rsidR="00A85ACA" w:rsidRPr="008F030C" w:rsidRDefault="00A85ACA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55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A85ACA" w:rsidRPr="00ED08C7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3" w:type="dxa"/>
          </w:tcPr>
          <w:p w:rsidR="00A85ACA" w:rsidRPr="00ED08C7" w:rsidRDefault="00A85ACA" w:rsidP="009C786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</w:tr>
      <w:tr w:rsidR="00A85ACA" w:rsidRPr="003255A2" w:rsidTr="009C7865">
        <w:trPr>
          <w:trHeight w:val="987"/>
        </w:trPr>
        <w:tc>
          <w:tcPr>
            <w:tcW w:w="459" w:type="dxa"/>
          </w:tcPr>
          <w:p w:rsidR="00A85ACA" w:rsidRDefault="00A85ACA" w:rsidP="009C7865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18" w:type="dxa"/>
          </w:tcPr>
          <w:p w:rsidR="00A85ACA" w:rsidRPr="008F030C" w:rsidRDefault="00A85ACA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Магазины</w:t>
            </w:r>
          </w:p>
          <w:p w:rsidR="00A85ACA" w:rsidRPr="008F030C" w:rsidRDefault="00A85ACA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 xml:space="preserve"> (код 4.4)</w:t>
            </w:r>
          </w:p>
        </w:tc>
        <w:tc>
          <w:tcPr>
            <w:tcW w:w="3118" w:type="dxa"/>
          </w:tcPr>
          <w:p w:rsidR="00A85ACA" w:rsidRPr="008F030C" w:rsidRDefault="00A85ACA" w:rsidP="009C7865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строительства, предназначенных для продажи товаров</w:t>
            </w:r>
          </w:p>
        </w:tc>
        <w:tc>
          <w:tcPr>
            <w:tcW w:w="155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A85ACA" w:rsidRPr="00ED08C7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3" w:type="dxa"/>
          </w:tcPr>
          <w:p w:rsidR="00A85ACA" w:rsidRPr="00ED08C7" w:rsidRDefault="00A85ACA" w:rsidP="009C786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</w:tr>
      <w:tr w:rsidR="00A85ACA" w:rsidRPr="003255A2" w:rsidTr="009C7865">
        <w:trPr>
          <w:trHeight w:val="987"/>
        </w:trPr>
        <w:tc>
          <w:tcPr>
            <w:tcW w:w="459" w:type="dxa"/>
          </w:tcPr>
          <w:p w:rsidR="00A85ACA" w:rsidRDefault="00A85ACA" w:rsidP="009C7865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418" w:type="dxa"/>
          </w:tcPr>
          <w:p w:rsidR="00A85ACA" w:rsidRPr="008F030C" w:rsidRDefault="00A85ACA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Банковская и страховая деятельность                (код 4.5)</w:t>
            </w:r>
          </w:p>
        </w:tc>
        <w:tc>
          <w:tcPr>
            <w:tcW w:w="3118" w:type="dxa"/>
          </w:tcPr>
          <w:p w:rsidR="00A85ACA" w:rsidRPr="008F030C" w:rsidRDefault="00A85ACA" w:rsidP="009C7865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155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A85ACA" w:rsidRPr="00ED08C7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3" w:type="dxa"/>
          </w:tcPr>
          <w:p w:rsidR="00A85ACA" w:rsidRPr="00ED08C7" w:rsidRDefault="00A85ACA" w:rsidP="009C786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</w:tr>
      <w:tr w:rsidR="00A85ACA" w:rsidRPr="003255A2" w:rsidTr="009C7865">
        <w:trPr>
          <w:trHeight w:val="987"/>
        </w:trPr>
        <w:tc>
          <w:tcPr>
            <w:tcW w:w="459" w:type="dxa"/>
          </w:tcPr>
          <w:p w:rsidR="00A85ACA" w:rsidRDefault="00A85ACA" w:rsidP="009C7865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418" w:type="dxa"/>
          </w:tcPr>
          <w:p w:rsidR="00A85ACA" w:rsidRPr="008F030C" w:rsidRDefault="00A85ACA" w:rsidP="009C7865">
            <w:pPr>
              <w:widowControl w:val="0"/>
              <w:suppressAutoHyphens/>
              <w:rPr>
                <w:rFonts w:ascii="Times New Roman" w:eastAsia="Arial" w:hAnsi="Times New Roman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/>
                <w:kern w:val="1"/>
                <w:sz w:val="18"/>
                <w:szCs w:val="18"/>
                <w:lang w:eastAsia="hi-IN" w:bidi="hi-IN"/>
              </w:rPr>
              <w:t>Общественное питание                  (код 4.6)</w:t>
            </w:r>
          </w:p>
        </w:tc>
        <w:tc>
          <w:tcPr>
            <w:tcW w:w="3118" w:type="dxa"/>
          </w:tcPr>
          <w:p w:rsidR="00A85ACA" w:rsidRPr="008F030C" w:rsidRDefault="00A85ACA" w:rsidP="009C7865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5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A85ACA" w:rsidRPr="00ED08C7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3" w:type="dxa"/>
          </w:tcPr>
          <w:p w:rsidR="00A85ACA" w:rsidRPr="00ED08C7" w:rsidRDefault="00A85ACA" w:rsidP="009C786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</w:tr>
      <w:tr w:rsidR="00A85ACA" w:rsidRPr="003255A2" w:rsidTr="009C7865">
        <w:trPr>
          <w:trHeight w:val="987"/>
        </w:trPr>
        <w:tc>
          <w:tcPr>
            <w:tcW w:w="459" w:type="dxa"/>
          </w:tcPr>
          <w:p w:rsidR="00A85ACA" w:rsidRDefault="00A85ACA" w:rsidP="009C7865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418" w:type="dxa"/>
          </w:tcPr>
          <w:p w:rsidR="00A85ACA" w:rsidRPr="008F030C" w:rsidRDefault="00A85ACA" w:rsidP="009C7865">
            <w:pPr>
              <w:widowControl w:val="0"/>
              <w:suppressAutoHyphens/>
              <w:rPr>
                <w:rFonts w:ascii="Times New Roman" w:eastAsia="Arial" w:hAnsi="Times New Roman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/>
                <w:kern w:val="1"/>
                <w:sz w:val="18"/>
                <w:szCs w:val="18"/>
                <w:lang w:eastAsia="hi-IN" w:bidi="hi-IN"/>
              </w:rPr>
              <w:t>Гостиничное обслуживание                (код 4.7)</w:t>
            </w:r>
          </w:p>
        </w:tc>
        <w:tc>
          <w:tcPr>
            <w:tcW w:w="3118" w:type="dxa"/>
          </w:tcPr>
          <w:p w:rsidR="00A85ACA" w:rsidRPr="008F030C" w:rsidRDefault="00A85ACA" w:rsidP="009C7865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55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A85ACA" w:rsidRPr="00ED08C7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3" w:type="dxa"/>
          </w:tcPr>
          <w:p w:rsidR="00A85ACA" w:rsidRPr="00ED08C7" w:rsidRDefault="00A85ACA" w:rsidP="009C786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</w:tr>
      <w:tr w:rsidR="00CE6940" w:rsidRPr="003255A2" w:rsidTr="009C7865">
        <w:trPr>
          <w:trHeight w:val="987"/>
        </w:trPr>
        <w:tc>
          <w:tcPr>
            <w:tcW w:w="459" w:type="dxa"/>
          </w:tcPr>
          <w:p w:rsidR="00CE6940" w:rsidRDefault="00CE6940" w:rsidP="009C7865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418" w:type="dxa"/>
          </w:tcPr>
          <w:p w:rsidR="00CE6940" w:rsidRPr="008F030C" w:rsidRDefault="00CE6940" w:rsidP="009C7865">
            <w:pPr>
              <w:widowControl w:val="0"/>
              <w:suppressAutoHyphens/>
              <w:rPr>
                <w:rFonts w:ascii="Times New Roman" w:eastAsia="Arial" w:hAnsi="Times New Roman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/>
                <w:kern w:val="1"/>
                <w:sz w:val="18"/>
                <w:szCs w:val="18"/>
                <w:lang w:eastAsia="hi-IN" w:bidi="hi-IN"/>
              </w:rPr>
              <w:t>Спорт (код 5.1)</w:t>
            </w:r>
          </w:p>
        </w:tc>
        <w:tc>
          <w:tcPr>
            <w:tcW w:w="3118" w:type="dxa"/>
          </w:tcPr>
          <w:p w:rsidR="00CE6940" w:rsidRPr="008F030C" w:rsidRDefault="00CE6940" w:rsidP="009C7865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:rsidR="00CE6940" w:rsidRPr="008F030C" w:rsidRDefault="00CE6940" w:rsidP="009C7865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размещение спортивных баз и </w:t>
            </w:r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lastRenderedPageBreak/>
              <w:t>лагерей</w:t>
            </w:r>
          </w:p>
        </w:tc>
        <w:tc>
          <w:tcPr>
            <w:tcW w:w="1559" w:type="dxa"/>
          </w:tcPr>
          <w:p w:rsidR="00CE6940" w:rsidRPr="00ED08C7" w:rsidRDefault="00CE6940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CE6940" w:rsidRPr="00ED08C7" w:rsidRDefault="00CE6940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2126" w:type="dxa"/>
            <w:gridSpan w:val="2"/>
          </w:tcPr>
          <w:p w:rsidR="00CE6940" w:rsidRPr="00ED08C7" w:rsidRDefault="00CE6940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</w:tbl>
    <w:p w:rsidR="00D77BE0" w:rsidRDefault="00D77BE0" w:rsidP="001565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0222D" w:rsidRPr="003255A2" w:rsidRDefault="0000222D" w:rsidP="001565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5655C" w:rsidRDefault="0015655C" w:rsidP="002C7EE9">
      <w:pPr>
        <w:pStyle w:val="a4"/>
        <w:numPr>
          <w:ilvl w:val="0"/>
          <w:numId w:val="7"/>
        </w:numPr>
        <w:spacing w:after="0" w:line="240" w:lineRule="exact"/>
        <w:ind w:left="-284" w:right="159" w:hanging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Условно  разрешенные виды использования земельных участков и объектов капитального строительства</w:t>
      </w:r>
    </w:p>
    <w:p w:rsidR="0015655C" w:rsidRPr="00703AA6" w:rsidRDefault="0015655C" w:rsidP="001565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X="-344" w:tblpY="252"/>
        <w:tblW w:w="10914" w:type="dxa"/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3119"/>
        <w:gridCol w:w="1559"/>
        <w:gridCol w:w="2268"/>
        <w:gridCol w:w="992"/>
        <w:gridCol w:w="1134"/>
      </w:tblGrid>
      <w:tr w:rsidR="0015655C" w:rsidRPr="00703AA6" w:rsidTr="009C7865">
        <w:trPr>
          <w:trHeight w:val="841"/>
        </w:trPr>
        <w:tc>
          <w:tcPr>
            <w:tcW w:w="425" w:type="dxa"/>
            <w:vMerge w:val="restart"/>
          </w:tcPr>
          <w:p w:rsidR="0015655C" w:rsidRPr="00703AA6" w:rsidRDefault="0015655C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55C" w:rsidRPr="00703AA6" w:rsidRDefault="0015655C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63" w:type="dxa"/>
            <w:gridSpan w:val="4"/>
            <w:vAlign w:val="center"/>
          </w:tcPr>
          <w:p w:rsidR="0015655C" w:rsidRPr="00703AA6" w:rsidRDefault="0015655C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Виды  разрешенного использования</w:t>
            </w:r>
          </w:p>
        </w:tc>
        <w:tc>
          <w:tcPr>
            <w:tcW w:w="2126" w:type="dxa"/>
            <w:gridSpan w:val="2"/>
            <w:vMerge w:val="restart"/>
          </w:tcPr>
          <w:p w:rsidR="0015655C" w:rsidRPr="00703AA6" w:rsidRDefault="0015655C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55C" w:rsidRPr="00703AA6" w:rsidRDefault="0015655C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Предельные размеры земельных участков, </w:t>
            </w:r>
            <w:proofErr w:type="spellStart"/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15655C" w:rsidRPr="00703AA6" w:rsidTr="009C7865">
        <w:trPr>
          <w:trHeight w:val="195"/>
        </w:trPr>
        <w:tc>
          <w:tcPr>
            <w:tcW w:w="425" w:type="dxa"/>
            <w:vMerge/>
          </w:tcPr>
          <w:p w:rsidR="0015655C" w:rsidRPr="00703AA6" w:rsidRDefault="0015655C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15655C" w:rsidRPr="00703AA6" w:rsidRDefault="0015655C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разрешенные  виды</w:t>
            </w:r>
          </w:p>
        </w:tc>
        <w:tc>
          <w:tcPr>
            <w:tcW w:w="3827" w:type="dxa"/>
            <w:gridSpan w:val="2"/>
          </w:tcPr>
          <w:p w:rsidR="0015655C" w:rsidRPr="00703AA6" w:rsidRDefault="0015655C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Вспомогательные  виды</w:t>
            </w:r>
          </w:p>
        </w:tc>
        <w:tc>
          <w:tcPr>
            <w:tcW w:w="2126" w:type="dxa"/>
            <w:gridSpan w:val="2"/>
            <w:vMerge/>
          </w:tcPr>
          <w:p w:rsidR="0015655C" w:rsidRPr="00703AA6" w:rsidRDefault="0015655C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655C" w:rsidRPr="003255A2" w:rsidTr="009C7865">
        <w:trPr>
          <w:trHeight w:val="1006"/>
        </w:trPr>
        <w:tc>
          <w:tcPr>
            <w:tcW w:w="425" w:type="dxa"/>
            <w:vMerge/>
          </w:tcPr>
          <w:p w:rsidR="0015655C" w:rsidRPr="003255A2" w:rsidRDefault="0015655C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5655C" w:rsidRPr="00B95DE5" w:rsidRDefault="0015655C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</w:t>
            </w:r>
          </w:p>
          <w:p w:rsidR="0015655C" w:rsidRPr="00B95DE5" w:rsidRDefault="0015655C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 xml:space="preserve"> вида разрешенного использования </w:t>
            </w:r>
          </w:p>
          <w:p w:rsidR="0015655C" w:rsidRPr="003255A2" w:rsidRDefault="0015655C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земельного  участка</w:t>
            </w:r>
          </w:p>
        </w:tc>
        <w:tc>
          <w:tcPr>
            <w:tcW w:w="3119" w:type="dxa"/>
            <w:vAlign w:val="center"/>
          </w:tcPr>
          <w:p w:rsidR="0015655C" w:rsidRPr="003255A2" w:rsidRDefault="0015655C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559" w:type="dxa"/>
            <w:vAlign w:val="center"/>
          </w:tcPr>
          <w:p w:rsidR="0015655C" w:rsidRPr="003255A2" w:rsidRDefault="0015655C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268" w:type="dxa"/>
            <w:vAlign w:val="center"/>
          </w:tcPr>
          <w:p w:rsidR="0015655C" w:rsidRPr="003255A2" w:rsidRDefault="0015655C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992" w:type="dxa"/>
          </w:tcPr>
          <w:p w:rsidR="0015655C" w:rsidRPr="00B95DE5" w:rsidRDefault="0015655C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655C" w:rsidRPr="003255A2" w:rsidRDefault="0015655C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Минимальные</w:t>
            </w:r>
          </w:p>
        </w:tc>
        <w:tc>
          <w:tcPr>
            <w:tcW w:w="1134" w:type="dxa"/>
          </w:tcPr>
          <w:p w:rsidR="0015655C" w:rsidRPr="00B95DE5" w:rsidRDefault="0015655C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5655C" w:rsidRDefault="0015655C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Максима</w:t>
            </w:r>
          </w:p>
          <w:p w:rsidR="0015655C" w:rsidRPr="003255A2" w:rsidRDefault="0015655C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льные</w:t>
            </w:r>
            <w:proofErr w:type="spellEnd"/>
          </w:p>
        </w:tc>
      </w:tr>
      <w:tr w:rsidR="0015655C" w:rsidRPr="003255A2" w:rsidTr="009C7865">
        <w:trPr>
          <w:trHeight w:val="987"/>
        </w:trPr>
        <w:tc>
          <w:tcPr>
            <w:tcW w:w="425" w:type="dxa"/>
          </w:tcPr>
          <w:p w:rsidR="0015655C" w:rsidRPr="003255A2" w:rsidRDefault="0015655C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55A2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1417" w:type="dxa"/>
          </w:tcPr>
          <w:p w:rsidR="0015655C" w:rsidRPr="003255A2" w:rsidRDefault="0015655C" w:rsidP="009C7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B52D4C">
              <w:rPr>
                <w:rFonts w:ascii="Times New Roman" w:hAnsi="Times New Roman" w:cs="Times New Roman"/>
                <w:sz w:val="18"/>
                <w:szCs w:val="20"/>
              </w:rPr>
              <w:t xml:space="preserve">Обслуживание жилой застройки </w:t>
            </w:r>
            <w:r w:rsidRPr="003255A2">
              <w:rPr>
                <w:rFonts w:ascii="Times New Roman" w:hAnsi="Times New Roman" w:cs="Times New Roman"/>
                <w:sz w:val="18"/>
                <w:szCs w:val="20"/>
              </w:rPr>
              <w:t>(код 2.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3255A2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  <w:p w:rsidR="0015655C" w:rsidRPr="003255A2" w:rsidRDefault="0015655C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</w:tcPr>
          <w:p w:rsidR="0015655C" w:rsidRPr="003255A2" w:rsidRDefault="0015655C" w:rsidP="009C7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52D4C">
              <w:rPr>
                <w:rFonts w:ascii="Times New Roman" w:hAnsi="Times New Roman" w:cs="Times New Roman"/>
                <w:sz w:val="18"/>
                <w:szCs w:val="20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559" w:type="dxa"/>
          </w:tcPr>
          <w:p w:rsidR="0015655C" w:rsidRPr="003255A2" w:rsidRDefault="0015655C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15655C" w:rsidRDefault="0015655C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6" w:type="dxa"/>
            <w:gridSpan w:val="2"/>
          </w:tcPr>
          <w:p w:rsidR="0015655C" w:rsidRDefault="0015655C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  <w:p w:rsidR="0015655C" w:rsidRDefault="0015655C" w:rsidP="009C7865">
            <w:pPr>
              <w:jc w:val="center"/>
            </w:pPr>
          </w:p>
        </w:tc>
      </w:tr>
      <w:tr w:rsidR="00CE6940" w:rsidRPr="003255A2" w:rsidTr="009C7865">
        <w:trPr>
          <w:trHeight w:val="987"/>
        </w:trPr>
        <w:tc>
          <w:tcPr>
            <w:tcW w:w="425" w:type="dxa"/>
          </w:tcPr>
          <w:p w:rsidR="00CE6940" w:rsidRPr="003255A2" w:rsidRDefault="00CE6940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1417" w:type="dxa"/>
          </w:tcPr>
          <w:p w:rsidR="00CE6940" w:rsidRPr="008F030C" w:rsidRDefault="00CE6940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Религиозное использование                   (код 3.7)</w:t>
            </w:r>
          </w:p>
        </w:tc>
        <w:tc>
          <w:tcPr>
            <w:tcW w:w="3119" w:type="dxa"/>
          </w:tcPr>
          <w:p w:rsidR="00CE6940" w:rsidRPr="008F030C" w:rsidRDefault="00CE6940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CE6940" w:rsidRPr="008F030C" w:rsidRDefault="00CE6940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1559" w:type="dxa"/>
          </w:tcPr>
          <w:p w:rsidR="00CE6940" w:rsidRPr="003255A2" w:rsidRDefault="00CE6940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CE6940" w:rsidRDefault="00CE6940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6" w:type="dxa"/>
            <w:gridSpan w:val="2"/>
          </w:tcPr>
          <w:p w:rsidR="00CE6940" w:rsidRDefault="00CE6940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  <w:p w:rsidR="00CE6940" w:rsidRDefault="00CE6940" w:rsidP="009C7865">
            <w:pPr>
              <w:jc w:val="center"/>
            </w:pPr>
          </w:p>
        </w:tc>
      </w:tr>
      <w:tr w:rsidR="0015655C" w:rsidRPr="003255A2" w:rsidTr="009C7865">
        <w:trPr>
          <w:trHeight w:val="987"/>
        </w:trPr>
        <w:tc>
          <w:tcPr>
            <w:tcW w:w="425" w:type="dxa"/>
          </w:tcPr>
          <w:p w:rsidR="0015655C" w:rsidRPr="003255A2" w:rsidRDefault="0015655C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3255A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417" w:type="dxa"/>
          </w:tcPr>
          <w:p w:rsidR="0015655C" w:rsidRPr="00F8153D" w:rsidRDefault="0015655C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53D">
              <w:rPr>
                <w:rFonts w:ascii="Times New Roman" w:hAnsi="Times New Roman" w:cs="Times New Roman"/>
                <w:sz w:val="18"/>
                <w:szCs w:val="18"/>
              </w:rPr>
              <w:t>Связь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(код 6.8)</w:t>
            </w:r>
          </w:p>
        </w:tc>
        <w:tc>
          <w:tcPr>
            <w:tcW w:w="3119" w:type="dxa"/>
          </w:tcPr>
          <w:p w:rsidR="0015655C" w:rsidRPr="00F8153D" w:rsidRDefault="0015655C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53D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559" w:type="dxa"/>
          </w:tcPr>
          <w:p w:rsidR="0015655C" w:rsidRPr="003255A2" w:rsidRDefault="0015655C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15655C" w:rsidRDefault="0015655C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6" w:type="dxa"/>
            <w:gridSpan w:val="2"/>
          </w:tcPr>
          <w:p w:rsidR="0015655C" w:rsidRDefault="0015655C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15655C" w:rsidRPr="003255A2" w:rsidTr="009C7865">
        <w:trPr>
          <w:trHeight w:val="987"/>
        </w:trPr>
        <w:tc>
          <w:tcPr>
            <w:tcW w:w="425" w:type="dxa"/>
          </w:tcPr>
          <w:p w:rsidR="0015655C" w:rsidRPr="003255A2" w:rsidRDefault="0015655C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4.</w:t>
            </w:r>
          </w:p>
        </w:tc>
        <w:tc>
          <w:tcPr>
            <w:tcW w:w="1417" w:type="dxa"/>
          </w:tcPr>
          <w:p w:rsidR="0015655C" w:rsidRPr="00C93FE1" w:rsidRDefault="0015655C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Земельные участки (территории) общего пользования</w:t>
            </w:r>
          </w:p>
          <w:p w:rsidR="0015655C" w:rsidRPr="00C93FE1" w:rsidRDefault="0015655C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(код 12.0)</w:t>
            </w:r>
          </w:p>
        </w:tc>
        <w:tc>
          <w:tcPr>
            <w:tcW w:w="3119" w:type="dxa"/>
          </w:tcPr>
          <w:p w:rsidR="0015655C" w:rsidRPr="00C93FE1" w:rsidRDefault="0015655C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559" w:type="dxa"/>
          </w:tcPr>
          <w:p w:rsidR="0015655C" w:rsidRPr="003255A2" w:rsidRDefault="0015655C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15655C" w:rsidRDefault="0015655C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6" w:type="dxa"/>
            <w:gridSpan w:val="2"/>
          </w:tcPr>
          <w:p w:rsidR="0015655C" w:rsidRDefault="0015655C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</w:tbl>
    <w:p w:rsidR="00CE6940" w:rsidRDefault="00CE6940" w:rsidP="00CE6940">
      <w:pPr>
        <w:spacing w:after="0" w:line="240" w:lineRule="exact"/>
        <w:ind w:left="-838" w:right="15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6940" w:rsidRPr="009E1EE7" w:rsidRDefault="00CE6940" w:rsidP="002C7EE9">
      <w:pPr>
        <w:pStyle w:val="a4"/>
        <w:numPr>
          <w:ilvl w:val="0"/>
          <w:numId w:val="9"/>
        </w:numPr>
        <w:spacing w:after="0" w:line="240" w:lineRule="exact"/>
        <w:ind w:left="-426" w:right="159"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Предельные парам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ры</w:t>
      </w:r>
      <w:r w:rsidRPr="009E1EE7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з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ru-RU"/>
        </w:rPr>
        <w:t>ш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нно</w:t>
      </w:r>
      <w:r w:rsidRPr="009E1EE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г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строительства, реконструкции </w:t>
      </w:r>
      <w:proofErr w:type="gramStart"/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объектов капитального строительства основных видов разрешенного использования</w:t>
      </w:r>
      <w:r w:rsidRPr="009E1EE7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зе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ных</w:t>
      </w:r>
      <w:r w:rsidRPr="009E1EE7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ч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ков</w:t>
      </w:r>
      <w:proofErr w:type="gramEnd"/>
      <w:r w:rsidRPr="009E1EE7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r w:rsidRPr="009E1EE7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ъе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Pr="009E1EE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капи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9E1EE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л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</w:t>
      </w:r>
      <w:r w:rsidRPr="009E1EE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г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9E1EE7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</w:t>
      </w:r>
      <w:r w:rsidRPr="009E1EE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>и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</w:t>
      </w:r>
    </w:p>
    <w:p w:rsidR="00CE6940" w:rsidRPr="00703AA6" w:rsidRDefault="00CE6940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CE6940" w:rsidRDefault="00CE6940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A85ACA" w:rsidRPr="00A85ACA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85A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Минимальные отступы от границ земельного участка – 1 м.;</w:t>
      </w:r>
    </w:p>
    <w:p w:rsidR="00A85ACA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85A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Минимальный отступ от стен зданий, строений, сооружений до красных линий – 6 м.</w:t>
      </w:r>
    </w:p>
    <w:p w:rsidR="00A85ACA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CE6940" w:rsidRPr="009E1EE7" w:rsidRDefault="00CE6940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Предельное количество этажей, предельная высота зданий, строений, сооружений:</w:t>
      </w:r>
    </w:p>
    <w:p w:rsidR="00A85ACA" w:rsidRPr="00A85ACA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85A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предельное количество этажей – 3 этажа; </w:t>
      </w:r>
    </w:p>
    <w:p w:rsidR="00A85ACA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85A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предельная высота – 18 м.</w:t>
      </w:r>
    </w:p>
    <w:p w:rsidR="00A85ACA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CE6940" w:rsidRPr="009E1EE7" w:rsidRDefault="00CE6940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Максимальный процент застройки территории  в границах земельного участка:</w:t>
      </w:r>
    </w:p>
    <w:p w:rsidR="00A85ACA" w:rsidRPr="00A85ACA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85A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не более 50 % от площади земельного участка;</w:t>
      </w:r>
    </w:p>
    <w:p w:rsidR="00A85ACA" w:rsidRPr="00A85ACA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A85ACA" w:rsidRPr="00A85ACA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85A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Коэффициент озеленения территории – не менее 15 % от площади земельного участка;</w:t>
      </w:r>
    </w:p>
    <w:p w:rsidR="00A85ACA" w:rsidRPr="00A85ACA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85A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Площадь территорий, предназначенных для организации проездов и хранения транспортных средств – не более 15 % от площади земельного участка;</w:t>
      </w:r>
    </w:p>
    <w:p w:rsidR="00A85ACA" w:rsidRPr="00A85ACA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85A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Новое строительство и выборочную реконструкцию вести на конкурсной основе и по </w:t>
      </w:r>
      <w:proofErr w:type="gramStart"/>
      <w:r w:rsidRPr="00A85A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индивидуальным проектам</w:t>
      </w:r>
      <w:proofErr w:type="gramEnd"/>
      <w:r w:rsidRPr="00A85A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:rsidR="00A85ACA" w:rsidRPr="00A85ACA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85A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Формирование общественно-деловой зоны должно осуществляться комплексно, включая: организацию системы взаимосвязанных пространств – площадок для отдыха, спорта и пешеходных путей, инженерное обеспечение, внешнее благоустройство и озеленение.</w:t>
      </w:r>
    </w:p>
    <w:p w:rsidR="00A85ACA" w:rsidRPr="00A85ACA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85A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Применение высококачественных материалов для отделки фасадов.</w:t>
      </w:r>
    </w:p>
    <w:p w:rsidR="00A85ACA" w:rsidRPr="00A85ACA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85A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В общественных зданиях и сооружениях следует создавать равные возможности получения услуг всеми категориями населения, в том числе и маломобильными (согласно СП 31-102-99).</w:t>
      </w:r>
    </w:p>
    <w:p w:rsidR="00A85ACA" w:rsidRPr="00A85ACA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85A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Здания многофункционального использования с квартирами на верхних этажах и размещением в нижних этажах объектов делового, культурного, обслуживающего назначения при условии поэтажного разделения различных видов использования</w:t>
      </w:r>
    </w:p>
    <w:p w:rsidR="00A85ACA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85A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Основные параметры принимаются в соответствии с проектом планировки и со СНиП 31-05-2003 «Общественные здания административного назначения»</w:t>
      </w:r>
    </w:p>
    <w:p w:rsidR="00A85ACA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CE6940" w:rsidRDefault="00CE6940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Иные параметры</w:t>
      </w: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Не подлежат установлению.</w:t>
      </w:r>
    </w:p>
    <w:p w:rsidR="00CE6940" w:rsidRPr="009E1EE7" w:rsidRDefault="00CE6940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CE6940" w:rsidRPr="00703AA6" w:rsidRDefault="00CE6940" w:rsidP="002C7EE9">
      <w:pPr>
        <w:pStyle w:val="a4"/>
        <w:numPr>
          <w:ilvl w:val="0"/>
          <w:numId w:val="9"/>
        </w:numPr>
        <w:spacing w:after="0" w:line="240" w:lineRule="exact"/>
        <w:ind w:left="-426" w:right="159"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Ограничения использования земельных участков и объектов капитального строительства</w:t>
      </w:r>
    </w:p>
    <w:p w:rsidR="00CE6940" w:rsidRPr="00703AA6" w:rsidRDefault="00CE6940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</w:p>
    <w:p w:rsidR="00CE6940" w:rsidRPr="00703AA6" w:rsidRDefault="00CE6940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  <w:r w:rsidRPr="00703AA6"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указаны в статьях 9.1-9.6 настоящих Правил с учетом отображенных на карте градостроительного зонирования границ зон с особыми условиями использования территорий.</w:t>
      </w:r>
    </w:p>
    <w:p w:rsidR="00CE6940" w:rsidRDefault="00CE6940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Arial Unicode MS" w:hAnsi="Times New Roman" w:cs="Times New Roman"/>
          <w:b/>
          <w:bCs/>
          <w:kern w:val="3"/>
          <w:sz w:val="24"/>
          <w:szCs w:val="20"/>
          <w:lang w:eastAsia="ru-RU"/>
        </w:rPr>
      </w:pPr>
    </w:p>
    <w:p w:rsidR="00CE6940" w:rsidRPr="00703AA6" w:rsidRDefault="00CE6940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</w:pPr>
      <w:r w:rsidRPr="00703AA6"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  <w:t>Санитарно-гигиенические и экологические требования:</w:t>
      </w:r>
    </w:p>
    <w:p w:rsidR="00A85ACA" w:rsidRPr="00A85ACA" w:rsidRDefault="00A85ACA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A85ACA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Организация покрытия дорог и тротуаров с применением долговечных материалов, допускающих механическую чистку, уборку и надлежащее содержание их в процессе эксплуатации.</w:t>
      </w:r>
    </w:p>
    <w:p w:rsidR="00A85ACA" w:rsidRPr="00A85ACA" w:rsidRDefault="00A85ACA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A85ACA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 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оборудования, а также достаточную степень озеленения (30% от незастроенной площади участка).</w:t>
      </w:r>
    </w:p>
    <w:p w:rsidR="00A85ACA" w:rsidRPr="00A85ACA" w:rsidRDefault="00A85ACA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A85ACA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-Для защиты корней деревьев от </w:t>
      </w:r>
      <w:proofErr w:type="spellStart"/>
      <w:r w:rsidRPr="00A85ACA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вытаптывания</w:t>
      </w:r>
      <w:proofErr w:type="spellEnd"/>
      <w:r w:rsidRPr="00A85ACA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 – устройство на поверхности почвы железных и бетонных решеток, мощение булыжником (на ширину кроны), кольцевые скамейки.</w:t>
      </w:r>
    </w:p>
    <w:p w:rsidR="00A85ACA" w:rsidRPr="00A85ACA" w:rsidRDefault="00A85ACA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A85ACA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 Устройство бордюрного обрамления проезжей части улиц, тротуаров, газонов.</w:t>
      </w:r>
    </w:p>
    <w:p w:rsidR="00CE6940" w:rsidRDefault="00A85ACA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A85ACA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- Санитарная очистка и </w:t>
      </w:r>
      <w:proofErr w:type="gramStart"/>
      <w:r w:rsidRPr="00A85ACA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централизованное</w:t>
      </w:r>
      <w:proofErr w:type="gramEnd"/>
      <w:r w:rsidRPr="00A85ACA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 </w:t>
      </w:r>
      <w:proofErr w:type="spellStart"/>
      <w:r w:rsidRPr="00A85ACA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канализования</w:t>
      </w:r>
      <w:proofErr w:type="spellEnd"/>
      <w:r w:rsidRPr="00A85ACA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.</w:t>
      </w:r>
    </w:p>
    <w:p w:rsidR="00CE6940" w:rsidRPr="00703AA6" w:rsidRDefault="00CE6940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3A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3AA6">
        <w:rPr>
          <w:rFonts w:ascii="Times New Roman" w:hAnsi="Times New Roman" w:cs="Times New Roman"/>
          <w:b/>
          <w:sz w:val="20"/>
          <w:szCs w:val="20"/>
        </w:rPr>
        <w:t>Защита от опасных природных процессов:</w:t>
      </w:r>
    </w:p>
    <w:p w:rsidR="00CE6940" w:rsidRPr="009E1EE7" w:rsidRDefault="00CE6940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9E1EE7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 Мониторинг уровня положения грунтовых вод в целях исключения случаев подтопления</w:t>
      </w:r>
    </w:p>
    <w:p w:rsidR="00CE6940" w:rsidRDefault="00CE6940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 Устройство ливневой канализации с организацией поверхностного стока</w:t>
      </w:r>
    </w:p>
    <w:p w:rsidR="00A85ACA" w:rsidRPr="00A85ACA" w:rsidRDefault="00A85ACA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  <w:r w:rsidRPr="00A85ACA"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  <w:lastRenderedPageBreak/>
        <w:t>- Организация поверхностного стока с отводом поверхностных вод по лоткам проездов к дождеприемникам</w:t>
      </w:r>
    </w:p>
    <w:p w:rsidR="009E1EE7" w:rsidRDefault="00A85ACA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  <w:r w:rsidRPr="00A85ACA"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  <w:t xml:space="preserve"> - При возведении капитальных зданий проведение дополнительных инженерно-геологических изысканий и соблюдение требований дополнительных регламентов в соответствии со ст. 9.1 настоящих Правил.</w:t>
      </w:r>
    </w:p>
    <w:p w:rsidR="00A85ACA" w:rsidRDefault="00A85ACA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</w:p>
    <w:p w:rsidR="00A85ACA" w:rsidRDefault="00A85ACA" w:rsidP="00A85ACA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</w:p>
    <w:p w:rsidR="00A85ACA" w:rsidRPr="009E1EE7" w:rsidRDefault="00A85ACA" w:rsidP="00A85ACA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Индекс зоны 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</w:p>
    <w:p w:rsidR="00A85ACA" w:rsidRPr="009E1EE7" w:rsidRDefault="00A85ACA" w:rsidP="00A85ACA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ACA" w:rsidRDefault="00A85ACA" w:rsidP="00A85ACA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ACA">
        <w:t xml:space="preserve"> </w:t>
      </w:r>
      <w:r w:rsidRPr="00A8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Зона обслуживания местного назначения</w:t>
      </w:r>
    </w:p>
    <w:p w:rsidR="00A85ACA" w:rsidRDefault="00A85ACA" w:rsidP="00A85ACA">
      <w:pPr>
        <w:spacing w:after="0" w:line="240" w:lineRule="exact"/>
        <w:ind w:left="-851" w:right="15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CA" w:rsidRPr="00A85ACA" w:rsidRDefault="00A85ACA" w:rsidP="003702E3">
      <w:pPr>
        <w:spacing w:after="0" w:line="240" w:lineRule="exact"/>
        <w:ind w:left="-851" w:right="159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ACA">
        <w:rPr>
          <w:rFonts w:ascii="Times New Roman" w:eastAsia="Times New Roman" w:hAnsi="Times New Roman" w:cs="Times New Roman"/>
          <w:sz w:val="20"/>
          <w:szCs w:val="20"/>
          <w:lang w:eastAsia="ru-RU"/>
        </w:rPr>
        <w:t>Зона обслуживания с элементами жилья, ориентированная на удовлетворение повседневных и периодических потребностей населения</w:t>
      </w:r>
    </w:p>
    <w:p w:rsidR="00A85ACA" w:rsidRPr="00A85ACA" w:rsidRDefault="00A85ACA" w:rsidP="00A85ACA">
      <w:pPr>
        <w:spacing w:after="0" w:line="240" w:lineRule="exact"/>
        <w:ind w:left="-851" w:right="15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CA" w:rsidRPr="00703AA6" w:rsidRDefault="00A85ACA" w:rsidP="00A85ACA">
      <w:pPr>
        <w:pStyle w:val="a4"/>
        <w:numPr>
          <w:ilvl w:val="0"/>
          <w:numId w:val="10"/>
        </w:numPr>
        <w:spacing w:after="0" w:line="240" w:lineRule="exact"/>
        <w:ind w:right="15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3"/>
        <w:tblpPr w:leftFromText="180" w:rightFromText="180" w:vertAnchor="text" w:horzAnchor="margin" w:tblpXSpec="center" w:tblpY="85"/>
        <w:tblW w:w="10807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902"/>
        <w:gridCol w:w="1559"/>
        <w:gridCol w:w="2269"/>
        <w:gridCol w:w="993"/>
        <w:gridCol w:w="1133"/>
      </w:tblGrid>
      <w:tr w:rsidR="00A85ACA" w:rsidRPr="003255A2" w:rsidTr="0000222D">
        <w:trPr>
          <w:trHeight w:val="841"/>
        </w:trPr>
        <w:tc>
          <w:tcPr>
            <w:tcW w:w="392" w:type="dxa"/>
            <w:vMerge w:val="restart"/>
          </w:tcPr>
          <w:p w:rsidR="00A85ACA" w:rsidRPr="003255A2" w:rsidRDefault="00A85ACA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5ACA" w:rsidRPr="003255A2" w:rsidRDefault="00A85ACA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289" w:type="dxa"/>
            <w:gridSpan w:val="4"/>
            <w:vAlign w:val="center"/>
          </w:tcPr>
          <w:p w:rsidR="00A85ACA" w:rsidRPr="003255A2" w:rsidRDefault="00A85ACA" w:rsidP="009C7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F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Pr="000E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разрешенного использования</w:t>
            </w:r>
          </w:p>
        </w:tc>
        <w:tc>
          <w:tcPr>
            <w:tcW w:w="2126" w:type="dxa"/>
            <w:gridSpan w:val="2"/>
            <w:vMerge w:val="restart"/>
          </w:tcPr>
          <w:p w:rsidR="00A85ACA" w:rsidRDefault="00A85ACA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5ACA" w:rsidRPr="003255A2" w:rsidRDefault="00A85ACA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Предельные размеры земельных участков, </w:t>
            </w:r>
            <w:proofErr w:type="spellStart"/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85ACA" w:rsidRPr="003255A2" w:rsidTr="0000222D">
        <w:trPr>
          <w:trHeight w:val="195"/>
        </w:trPr>
        <w:tc>
          <w:tcPr>
            <w:tcW w:w="392" w:type="dxa"/>
            <w:vMerge/>
          </w:tcPr>
          <w:p w:rsidR="00A85ACA" w:rsidRPr="003255A2" w:rsidRDefault="00A85ACA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1" w:type="dxa"/>
            <w:gridSpan w:val="2"/>
            <w:vAlign w:val="center"/>
          </w:tcPr>
          <w:p w:rsidR="00A85ACA" w:rsidRPr="007C6718" w:rsidRDefault="00A85ACA" w:rsidP="009C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718">
              <w:rPr>
                <w:rFonts w:ascii="Times New Roman" w:hAnsi="Times New Roman" w:cs="Times New Roman"/>
                <w:b/>
              </w:rPr>
              <w:t>Основные</w:t>
            </w:r>
            <w:r>
              <w:rPr>
                <w:rFonts w:ascii="Times New Roman" w:hAnsi="Times New Roman" w:cs="Times New Roman"/>
                <w:b/>
              </w:rPr>
              <w:t xml:space="preserve"> виды </w:t>
            </w:r>
          </w:p>
        </w:tc>
        <w:tc>
          <w:tcPr>
            <w:tcW w:w="3828" w:type="dxa"/>
            <w:gridSpan w:val="2"/>
          </w:tcPr>
          <w:p w:rsidR="00A85ACA" w:rsidRPr="007C6718" w:rsidRDefault="00A85ACA" w:rsidP="009C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718">
              <w:rPr>
                <w:rFonts w:ascii="Times New Roman" w:hAnsi="Times New Roman" w:cs="Times New Roman"/>
                <w:b/>
              </w:rPr>
              <w:t>Вспомогательные</w:t>
            </w:r>
            <w:r>
              <w:rPr>
                <w:rFonts w:ascii="Times New Roman" w:hAnsi="Times New Roman" w:cs="Times New Roman"/>
                <w:b/>
              </w:rPr>
              <w:t xml:space="preserve"> виды</w:t>
            </w:r>
          </w:p>
        </w:tc>
        <w:tc>
          <w:tcPr>
            <w:tcW w:w="2126" w:type="dxa"/>
            <w:gridSpan w:val="2"/>
            <w:vMerge/>
          </w:tcPr>
          <w:p w:rsidR="00A85ACA" w:rsidRPr="003255A2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5ACA" w:rsidRPr="003255A2" w:rsidTr="0000222D">
        <w:trPr>
          <w:trHeight w:val="1006"/>
        </w:trPr>
        <w:tc>
          <w:tcPr>
            <w:tcW w:w="392" w:type="dxa"/>
            <w:vMerge/>
          </w:tcPr>
          <w:p w:rsidR="00A85ACA" w:rsidRPr="003255A2" w:rsidRDefault="00A85ACA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5ACA" w:rsidRPr="00B95DE5" w:rsidRDefault="00A85ACA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</w:t>
            </w:r>
          </w:p>
          <w:p w:rsidR="00A85ACA" w:rsidRPr="00B95DE5" w:rsidRDefault="00A85ACA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 xml:space="preserve"> вида разрешенного использования </w:t>
            </w:r>
          </w:p>
          <w:p w:rsidR="00A85ACA" w:rsidRPr="003255A2" w:rsidRDefault="00A85ACA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земельного  участка</w:t>
            </w:r>
          </w:p>
        </w:tc>
        <w:tc>
          <w:tcPr>
            <w:tcW w:w="2902" w:type="dxa"/>
            <w:vAlign w:val="center"/>
          </w:tcPr>
          <w:p w:rsidR="00A85ACA" w:rsidRPr="003255A2" w:rsidRDefault="00A85ACA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559" w:type="dxa"/>
            <w:vAlign w:val="center"/>
          </w:tcPr>
          <w:p w:rsidR="00A85ACA" w:rsidRPr="003255A2" w:rsidRDefault="00A85ACA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269" w:type="dxa"/>
            <w:vAlign w:val="center"/>
          </w:tcPr>
          <w:p w:rsidR="00A85ACA" w:rsidRPr="003255A2" w:rsidRDefault="00A85ACA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993" w:type="dxa"/>
          </w:tcPr>
          <w:p w:rsidR="00A85ACA" w:rsidRPr="00B95DE5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5ACA" w:rsidRPr="003255A2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Минимальные</w:t>
            </w:r>
          </w:p>
        </w:tc>
        <w:tc>
          <w:tcPr>
            <w:tcW w:w="1133" w:type="dxa"/>
          </w:tcPr>
          <w:p w:rsidR="00A85ACA" w:rsidRPr="00B95DE5" w:rsidRDefault="00A85ACA" w:rsidP="009C7865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5ACA" w:rsidRDefault="00A85ACA" w:rsidP="009C7865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Максима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ль</w:t>
            </w:r>
            <w:proofErr w:type="spellEnd"/>
          </w:p>
          <w:p w:rsidR="00A85ACA" w:rsidRPr="003255A2" w:rsidRDefault="00A85ACA" w:rsidP="009C7865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ные</w:t>
            </w:r>
            <w:proofErr w:type="spellEnd"/>
          </w:p>
        </w:tc>
      </w:tr>
      <w:tr w:rsidR="00A85ACA" w:rsidRPr="003255A2" w:rsidTr="0000222D">
        <w:trPr>
          <w:trHeight w:val="987"/>
        </w:trPr>
        <w:tc>
          <w:tcPr>
            <w:tcW w:w="392" w:type="dxa"/>
          </w:tcPr>
          <w:p w:rsidR="00A85ACA" w:rsidRPr="00ED08C7" w:rsidRDefault="00A85ACA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:rsidR="00A85ACA" w:rsidRPr="008F030C" w:rsidRDefault="00A85ACA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Коммунальное обслуживание (код 3.1)</w:t>
            </w:r>
          </w:p>
        </w:tc>
        <w:tc>
          <w:tcPr>
            <w:tcW w:w="2902" w:type="dxa"/>
          </w:tcPr>
          <w:p w:rsidR="00A85ACA" w:rsidRPr="008F030C" w:rsidRDefault="00A85ACA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8F030C">
              <w:rPr>
                <w:rFonts w:ascii="Times New Roman" w:hAnsi="Times New Roman" w:cs="Times New Roman"/>
                <w:sz w:val="18"/>
                <w:szCs w:val="18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559" w:type="dxa"/>
          </w:tcPr>
          <w:p w:rsidR="00A85ACA" w:rsidRPr="00ED08C7" w:rsidRDefault="00A85ACA" w:rsidP="009C786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9" w:type="dxa"/>
          </w:tcPr>
          <w:p w:rsidR="00A85ACA" w:rsidRPr="00ED08C7" w:rsidRDefault="00A85ACA" w:rsidP="009C7865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126" w:type="dxa"/>
            <w:gridSpan w:val="2"/>
          </w:tcPr>
          <w:p w:rsidR="00A85ACA" w:rsidRPr="00ED08C7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  <w:tr w:rsidR="00A85ACA" w:rsidRPr="003255A2" w:rsidTr="0000222D">
        <w:trPr>
          <w:trHeight w:val="416"/>
        </w:trPr>
        <w:tc>
          <w:tcPr>
            <w:tcW w:w="392" w:type="dxa"/>
          </w:tcPr>
          <w:p w:rsidR="00A85ACA" w:rsidRPr="00ED08C7" w:rsidRDefault="00A85ACA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:rsidR="00A85ACA" w:rsidRPr="008F030C" w:rsidRDefault="00A85ACA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Социальное обслуживание               (код 3.2)</w:t>
            </w:r>
          </w:p>
        </w:tc>
        <w:tc>
          <w:tcPr>
            <w:tcW w:w="2902" w:type="dxa"/>
          </w:tcPr>
          <w:p w:rsidR="00A85ACA" w:rsidRPr="008F030C" w:rsidRDefault="00A85ACA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8F030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A85ACA" w:rsidRPr="008F030C" w:rsidRDefault="00A85ACA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 xml:space="preserve">размещение объектов </w:t>
            </w:r>
            <w:r w:rsidRPr="008F030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lastRenderedPageBreak/>
              <w:t>капитального строительства для размещения отделений почты и телеграфа;</w:t>
            </w:r>
          </w:p>
          <w:p w:rsidR="00A85ACA" w:rsidRPr="008F030C" w:rsidRDefault="00A85ACA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155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A85ACA" w:rsidRPr="00ED08C7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3" w:type="dxa"/>
          </w:tcPr>
          <w:p w:rsidR="00A85ACA" w:rsidRPr="00ED08C7" w:rsidRDefault="00A8331D" w:rsidP="009C786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85AC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</w:tr>
      <w:tr w:rsidR="00A8331D" w:rsidRPr="003255A2" w:rsidTr="0000222D">
        <w:trPr>
          <w:trHeight w:val="136"/>
        </w:trPr>
        <w:tc>
          <w:tcPr>
            <w:tcW w:w="392" w:type="dxa"/>
          </w:tcPr>
          <w:p w:rsidR="00A8331D" w:rsidRPr="00ED08C7" w:rsidRDefault="00A8331D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A8331D" w:rsidRPr="008F030C" w:rsidRDefault="00A8331D" w:rsidP="009C7865">
            <w:pPr>
              <w:widowControl w:val="0"/>
              <w:suppressAutoHyphens/>
              <w:rPr>
                <w:rFonts w:ascii="Times New Roman" w:eastAsia="Arial" w:hAnsi="Times New Roman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/>
                <w:kern w:val="1"/>
                <w:sz w:val="18"/>
                <w:szCs w:val="18"/>
                <w:lang w:eastAsia="hi-IN" w:bidi="hi-IN"/>
              </w:rPr>
              <w:t>Бытовое обслуживание               (код 3.3)</w:t>
            </w:r>
          </w:p>
        </w:tc>
        <w:tc>
          <w:tcPr>
            <w:tcW w:w="2902" w:type="dxa"/>
          </w:tcPr>
          <w:p w:rsidR="00A8331D" w:rsidRPr="008F030C" w:rsidRDefault="00A8331D" w:rsidP="009C7865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559" w:type="dxa"/>
          </w:tcPr>
          <w:p w:rsidR="00A8331D" w:rsidRPr="00ED08C7" w:rsidRDefault="00A8331D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A8331D" w:rsidRPr="00ED08C7" w:rsidRDefault="00A8331D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A8331D" w:rsidRPr="00ED08C7" w:rsidRDefault="00A8331D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3" w:type="dxa"/>
          </w:tcPr>
          <w:p w:rsidR="00A8331D" w:rsidRPr="00ED08C7" w:rsidRDefault="00A8331D" w:rsidP="009C786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</w:tr>
      <w:tr w:rsidR="00A8331D" w:rsidRPr="003255A2" w:rsidTr="0000222D">
        <w:trPr>
          <w:trHeight w:val="987"/>
        </w:trPr>
        <w:tc>
          <w:tcPr>
            <w:tcW w:w="392" w:type="dxa"/>
          </w:tcPr>
          <w:p w:rsidR="00A8331D" w:rsidRPr="00ED08C7" w:rsidRDefault="00A8331D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59" w:type="dxa"/>
          </w:tcPr>
          <w:p w:rsidR="00A8331D" w:rsidRPr="00D921B6" w:rsidRDefault="00A8331D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 xml:space="preserve">Здравоохранение </w:t>
            </w:r>
            <w:r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(код 3.4)</w:t>
            </w:r>
          </w:p>
        </w:tc>
        <w:tc>
          <w:tcPr>
            <w:tcW w:w="2902" w:type="dxa"/>
          </w:tcPr>
          <w:p w:rsidR="00A8331D" w:rsidRPr="00D921B6" w:rsidRDefault="00A8331D" w:rsidP="009C7865">
            <w:pPr>
              <w:suppressAutoHyphens/>
              <w:contextualSpacing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1559" w:type="dxa"/>
          </w:tcPr>
          <w:p w:rsidR="00A8331D" w:rsidRPr="00ED08C7" w:rsidRDefault="00A8331D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A8331D" w:rsidRPr="00ED08C7" w:rsidRDefault="00A8331D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A8331D" w:rsidRPr="00ED08C7" w:rsidRDefault="00A8331D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3" w:type="dxa"/>
          </w:tcPr>
          <w:p w:rsidR="00A8331D" w:rsidRPr="00ED08C7" w:rsidRDefault="00A8331D" w:rsidP="009C786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</w:tr>
      <w:tr w:rsidR="00A8331D" w:rsidRPr="003255A2" w:rsidTr="0000222D">
        <w:trPr>
          <w:trHeight w:val="987"/>
        </w:trPr>
        <w:tc>
          <w:tcPr>
            <w:tcW w:w="392" w:type="dxa"/>
          </w:tcPr>
          <w:p w:rsidR="00A8331D" w:rsidRPr="00ED08C7" w:rsidRDefault="00A8331D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59" w:type="dxa"/>
          </w:tcPr>
          <w:p w:rsidR="00A8331D" w:rsidRPr="008F030C" w:rsidRDefault="00A8331D" w:rsidP="009C7865">
            <w:pPr>
              <w:widowControl w:val="0"/>
              <w:suppressAutoHyphens/>
              <w:rPr>
                <w:rFonts w:ascii="Times New Roman" w:eastAsia="Arial" w:hAnsi="Times New Roman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hAnsi="Times New Roman"/>
                <w:sz w:val="18"/>
                <w:szCs w:val="18"/>
              </w:rPr>
              <w:t>Культурное развитие (код 3.6)</w:t>
            </w:r>
          </w:p>
        </w:tc>
        <w:tc>
          <w:tcPr>
            <w:tcW w:w="2902" w:type="dxa"/>
          </w:tcPr>
          <w:p w:rsidR="00A8331D" w:rsidRPr="008F030C" w:rsidRDefault="00A8331D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:rsidR="00A8331D" w:rsidRPr="008F030C" w:rsidRDefault="00A8331D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устройство площадок для празднеств и гуляний;</w:t>
            </w:r>
          </w:p>
          <w:p w:rsidR="00A8331D" w:rsidRPr="008F030C" w:rsidRDefault="00A8331D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1559" w:type="dxa"/>
          </w:tcPr>
          <w:p w:rsidR="00A8331D" w:rsidRPr="00ED08C7" w:rsidRDefault="00A8331D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A8331D" w:rsidRPr="00ED08C7" w:rsidRDefault="00A8331D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A8331D" w:rsidRPr="00ED08C7" w:rsidRDefault="00A8331D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3" w:type="dxa"/>
          </w:tcPr>
          <w:p w:rsidR="00A8331D" w:rsidRPr="00ED08C7" w:rsidRDefault="00A8331D" w:rsidP="009C786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</w:tr>
      <w:tr w:rsidR="00A8331D" w:rsidRPr="003255A2" w:rsidTr="0000222D">
        <w:trPr>
          <w:trHeight w:val="4487"/>
        </w:trPr>
        <w:tc>
          <w:tcPr>
            <w:tcW w:w="392" w:type="dxa"/>
          </w:tcPr>
          <w:p w:rsidR="00A8331D" w:rsidRPr="00ED08C7" w:rsidRDefault="00A8331D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A8331D" w:rsidRPr="008F030C" w:rsidRDefault="00A8331D" w:rsidP="009C7865">
            <w:pPr>
              <w:widowControl w:val="0"/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8F030C">
              <w:rPr>
                <w:rFonts w:ascii="Times New Roman" w:hAnsi="Times New Roman"/>
                <w:sz w:val="18"/>
                <w:szCs w:val="18"/>
              </w:rPr>
              <w:t>Общественное управление                   (код 3.8)</w:t>
            </w:r>
          </w:p>
        </w:tc>
        <w:tc>
          <w:tcPr>
            <w:tcW w:w="2902" w:type="dxa"/>
          </w:tcPr>
          <w:p w:rsidR="00A8331D" w:rsidRPr="008F030C" w:rsidRDefault="00A8331D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A8331D" w:rsidRPr="008F030C" w:rsidRDefault="00A8331D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A8331D" w:rsidRPr="008F030C" w:rsidRDefault="00A8331D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1559" w:type="dxa"/>
          </w:tcPr>
          <w:p w:rsidR="00A8331D" w:rsidRPr="00ED08C7" w:rsidRDefault="00A8331D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A8331D" w:rsidRPr="00ED08C7" w:rsidRDefault="00A8331D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A8331D" w:rsidRPr="00ED08C7" w:rsidRDefault="00A8331D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3" w:type="dxa"/>
          </w:tcPr>
          <w:p w:rsidR="00A8331D" w:rsidRPr="00ED08C7" w:rsidRDefault="00A8331D" w:rsidP="009C786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</w:tr>
      <w:tr w:rsidR="00A8331D" w:rsidRPr="003255A2" w:rsidTr="0000222D">
        <w:trPr>
          <w:trHeight w:val="987"/>
        </w:trPr>
        <w:tc>
          <w:tcPr>
            <w:tcW w:w="392" w:type="dxa"/>
          </w:tcPr>
          <w:p w:rsidR="00A8331D" w:rsidRDefault="00A8331D" w:rsidP="009C7865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559" w:type="dxa"/>
          </w:tcPr>
          <w:p w:rsidR="00A8331D" w:rsidRPr="008F030C" w:rsidRDefault="00A8331D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Магазины</w:t>
            </w:r>
          </w:p>
          <w:p w:rsidR="00A8331D" w:rsidRPr="008F030C" w:rsidRDefault="00A8331D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 xml:space="preserve"> (код 4.4)</w:t>
            </w:r>
          </w:p>
        </w:tc>
        <w:tc>
          <w:tcPr>
            <w:tcW w:w="2902" w:type="dxa"/>
          </w:tcPr>
          <w:p w:rsidR="00A8331D" w:rsidRPr="008F030C" w:rsidRDefault="00A8331D" w:rsidP="009C7865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строительства, предназначенных для продажи товаров</w:t>
            </w:r>
          </w:p>
        </w:tc>
        <w:tc>
          <w:tcPr>
            <w:tcW w:w="1559" w:type="dxa"/>
          </w:tcPr>
          <w:p w:rsidR="00A8331D" w:rsidRPr="00ED08C7" w:rsidRDefault="00A8331D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A8331D" w:rsidRPr="00ED08C7" w:rsidRDefault="00A8331D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постоянных или временных гаражей с несколькими стояночными местами, стоянок (парковок), </w:t>
            </w:r>
            <w:r w:rsidRPr="00ED08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A8331D" w:rsidRPr="00ED08C7" w:rsidRDefault="00A8331D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1000</w:t>
            </w:r>
          </w:p>
        </w:tc>
        <w:tc>
          <w:tcPr>
            <w:tcW w:w="1133" w:type="dxa"/>
          </w:tcPr>
          <w:p w:rsidR="00A8331D" w:rsidRPr="00ED08C7" w:rsidRDefault="00A8331D" w:rsidP="009C786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</w:tr>
      <w:tr w:rsidR="00A8331D" w:rsidRPr="003255A2" w:rsidTr="0000222D">
        <w:trPr>
          <w:trHeight w:val="987"/>
        </w:trPr>
        <w:tc>
          <w:tcPr>
            <w:tcW w:w="392" w:type="dxa"/>
          </w:tcPr>
          <w:p w:rsidR="00A8331D" w:rsidRDefault="00A8331D" w:rsidP="009C7865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1559" w:type="dxa"/>
          </w:tcPr>
          <w:p w:rsidR="00A8331D" w:rsidRPr="008F030C" w:rsidRDefault="00A8331D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Банковская и страховая деятельность                (код 4.5)</w:t>
            </w:r>
          </w:p>
        </w:tc>
        <w:tc>
          <w:tcPr>
            <w:tcW w:w="2902" w:type="dxa"/>
          </w:tcPr>
          <w:p w:rsidR="00A8331D" w:rsidRPr="008F030C" w:rsidRDefault="00A8331D" w:rsidP="009C7865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1559" w:type="dxa"/>
          </w:tcPr>
          <w:p w:rsidR="00A8331D" w:rsidRPr="00ED08C7" w:rsidRDefault="00A8331D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A8331D" w:rsidRPr="00ED08C7" w:rsidRDefault="00A8331D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A8331D" w:rsidRPr="00ED08C7" w:rsidRDefault="00A8331D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3" w:type="dxa"/>
          </w:tcPr>
          <w:p w:rsidR="00A8331D" w:rsidRPr="00ED08C7" w:rsidRDefault="00A8331D" w:rsidP="009C786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</w:tr>
      <w:tr w:rsidR="00A8331D" w:rsidRPr="003255A2" w:rsidTr="0000222D">
        <w:trPr>
          <w:trHeight w:val="987"/>
        </w:trPr>
        <w:tc>
          <w:tcPr>
            <w:tcW w:w="392" w:type="dxa"/>
          </w:tcPr>
          <w:p w:rsidR="00A8331D" w:rsidRDefault="00A8331D" w:rsidP="009C7865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559" w:type="dxa"/>
          </w:tcPr>
          <w:p w:rsidR="00A8331D" w:rsidRPr="008F030C" w:rsidRDefault="00A8331D" w:rsidP="009C7865">
            <w:pPr>
              <w:widowControl w:val="0"/>
              <w:suppressAutoHyphens/>
              <w:rPr>
                <w:rFonts w:ascii="Times New Roman" w:eastAsia="Arial" w:hAnsi="Times New Roman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/>
                <w:kern w:val="1"/>
                <w:sz w:val="18"/>
                <w:szCs w:val="18"/>
                <w:lang w:eastAsia="hi-IN" w:bidi="hi-IN"/>
              </w:rPr>
              <w:t>Общественное питание                  (код 4.6)</w:t>
            </w:r>
          </w:p>
        </w:tc>
        <w:tc>
          <w:tcPr>
            <w:tcW w:w="2902" w:type="dxa"/>
          </w:tcPr>
          <w:p w:rsidR="00A8331D" w:rsidRPr="008F030C" w:rsidRDefault="00A8331D" w:rsidP="009C7865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59" w:type="dxa"/>
          </w:tcPr>
          <w:p w:rsidR="00A8331D" w:rsidRPr="00ED08C7" w:rsidRDefault="00A8331D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A8331D" w:rsidRPr="00ED08C7" w:rsidRDefault="00A8331D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A8331D" w:rsidRPr="00ED08C7" w:rsidRDefault="00A8331D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3" w:type="dxa"/>
          </w:tcPr>
          <w:p w:rsidR="00A8331D" w:rsidRPr="00ED08C7" w:rsidRDefault="00A8331D" w:rsidP="009C786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</w:tr>
      <w:tr w:rsidR="00A85ACA" w:rsidRPr="003255A2" w:rsidTr="0000222D">
        <w:trPr>
          <w:trHeight w:val="987"/>
        </w:trPr>
        <w:tc>
          <w:tcPr>
            <w:tcW w:w="392" w:type="dxa"/>
          </w:tcPr>
          <w:p w:rsidR="00A85ACA" w:rsidRDefault="00A85ACA" w:rsidP="009C7865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833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A85ACA" w:rsidRPr="008F030C" w:rsidRDefault="00A85ACA" w:rsidP="009C7865">
            <w:pPr>
              <w:widowControl w:val="0"/>
              <w:suppressAutoHyphens/>
              <w:rPr>
                <w:rFonts w:ascii="Times New Roman" w:eastAsia="Arial" w:hAnsi="Times New Roman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/>
                <w:kern w:val="1"/>
                <w:sz w:val="18"/>
                <w:szCs w:val="18"/>
                <w:lang w:eastAsia="hi-IN" w:bidi="hi-IN"/>
              </w:rPr>
              <w:t>Спорт (код 5.1)</w:t>
            </w:r>
          </w:p>
        </w:tc>
        <w:tc>
          <w:tcPr>
            <w:tcW w:w="2902" w:type="dxa"/>
          </w:tcPr>
          <w:p w:rsidR="00A85ACA" w:rsidRPr="008F030C" w:rsidRDefault="00A85ACA" w:rsidP="009C7865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:rsidR="00A85ACA" w:rsidRPr="008F030C" w:rsidRDefault="00A85ACA" w:rsidP="009C7865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размещение спортивных баз и лагерей</w:t>
            </w:r>
          </w:p>
        </w:tc>
        <w:tc>
          <w:tcPr>
            <w:tcW w:w="155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A85ACA" w:rsidRPr="00ED08C7" w:rsidRDefault="00A85ACA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2126" w:type="dxa"/>
            <w:gridSpan w:val="2"/>
          </w:tcPr>
          <w:p w:rsidR="00A85ACA" w:rsidRPr="00ED08C7" w:rsidRDefault="00A85ACA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  <w:tr w:rsidR="00A8331D" w:rsidRPr="003255A2" w:rsidTr="0000222D">
        <w:trPr>
          <w:trHeight w:val="987"/>
        </w:trPr>
        <w:tc>
          <w:tcPr>
            <w:tcW w:w="392" w:type="dxa"/>
          </w:tcPr>
          <w:p w:rsidR="00A8331D" w:rsidRPr="00ED08C7" w:rsidRDefault="00A8331D" w:rsidP="009C7865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A8331D" w:rsidRPr="00ED08C7" w:rsidRDefault="00A8331D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B52D4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Обеспечение внутреннего правопорядка</w:t>
            </w:r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 xml:space="preserve">                  (код </w:t>
            </w:r>
            <w:r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8.3</w:t>
            </w:r>
            <w:r w:rsidRPr="00ED08C7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2902" w:type="dxa"/>
          </w:tcPr>
          <w:p w:rsidR="00A8331D" w:rsidRPr="00ED08C7" w:rsidRDefault="00A8331D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B52D4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559" w:type="dxa"/>
          </w:tcPr>
          <w:p w:rsidR="00A8331D" w:rsidRPr="00ED08C7" w:rsidRDefault="00A8331D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A8331D" w:rsidRPr="00ED08C7" w:rsidRDefault="00A8331D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A8331D" w:rsidRPr="00ED08C7" w:rsidRDefault="00A8331D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3" w:type="dxa"/>
          </w:tcPr>
          <w:p w:rsidR="00A8331D" w:rsidRPr="00ED08C7" w:rsidRDefault="00A8331D" w:rsidP="009C7865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</w:tr>
      <w:tr w:rsidR="00A8331D" w:rsidRPr="003255A2" w:rsidTr="0000222D">
        <w:trPr>
          <w:trHeight w:val="987"/>
        </w:trPr>
        <w:tc>
          <w:tcPr>
            <w:tcW w:w="392" w:type="dxa"/>
          </w:tcPr>
          <w:p w:rsidR="00A8331D" w:rsidRDefault="00A8331D" w:rsidP="009C7865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559" w:type="dxa"/>
          </w:tcPr>
          <w:p w:rsidR="00A8331D" w:rsidRPr="00C93FE1" w:rsidRDefault="00A8331D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Земельные участки (территории) общего пользования</w:t>
            </w:r>
          </w:p>
          <w:p w:rsidR="00A8331D" w:rsidRPr="00C93FE1" w:rsidRDefault="00A8331D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(код 12.0)</w:t>
            </w:r>
          </w:p>
        </w:tc>
        <w:tc>
          <w:tcPr>
            <w:tcW w:w="2902" w:type="dxa"/>
          </w:tcPr>
          <w:p w:rsidR="00A8331D" w:rsidRPr="00C93FE1" w:rsidRDefault="00A8331D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559" w:type="dxa"/>
          </w:tcPr>
          <w:p w:rsidR="00A8331D" w:rsidRPr="003255A2" w:rsidRDefault="00A8331D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69" w:type="dxa"/>
          </w:tcPr>
          <w:p w:rsidR="00A8331D" w:rsidRDefault="00A8331D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6" w:type="dxa"/>
            <w:gridSpan w:val="2"/>
          </w:tcPr>
          <w:p w:rsidR="00A8331D" w:rsidRDefault="00A8331D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</w:tbl>
    <w:p w:rsidR="0000222D" w:rsidRPr="003255A2" w:rsidRDefault="0000222D" w:rsidP="00A85A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85ACA" w:rsidRDefault="00A85ACA" w:rsidP="002C7EE9">
      <w:pPr>
        <w:pStyle w:val="a4"/>
        <w:numPr>
          <w:ilvl w:val="0"/>
          <w:numId w:val="10"/>
        </w:numPr>
        <w:spacing w:after="0" w:line="240" w:lineRule="exact"/>
        <w:ind w:left="-142" w:right="159" w:hanging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Условно  разрешенные виды использования земельных участков и объектов капитального строительства</w:t>
      </w:r>
    </w:p>
    <w:p w:rsidR="00A85ACA" w:rsidRPr="00703AA6" w:rsidRDefault="00A85ACA" w:rsidP="00A85A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X="-344" w:tblpY="252"/>
        <w:tblW w:w="10773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868"/>
        <w:gridCol w:w="1559"/>
        <w:gridCol w:w="2268"/>
        <w:gridCol w:w="993"/>
        <w:gridCol w:w="1134"/>
      </w:tblGrid>
      <w:tr w:rsidR="00A85ACA" w:rsidRPr="00703AA6" w:rsidTr="0000222D">
        <w:trPr>
          <w:trHeight w:val="841"/>
        </w:trPr>
        <w:tc>
          <w:tcPr>
            <w:tcW w:w="392" w:type="dxa"/>
            <w:vMerge w:val="restart"/>
          </w:tcPr>
          <w:p w:rsidR="00A85ACA" w:rsidRPr="00703AA6" w:rsidRDefault="00A85ACA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5ACA" w:rsidRPr="00703AA6" w:rsidRDefault="00A85ACA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254" w:type="dxa"/>
            <w:gridSpan w:val="4"/>
            <w:vAlign w:val="center"/>
          </w:tcPr>
          <w:p w:rsidR="00A85ACA" w:rsidRPr="00703AA6" w:rsidRDefault="00A85ACA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Виды  разрешенного использования</w:t>
            </w:r>
          </w:p>
        </w:tc>
        <w:tc>
          <w:tcPr>
            <w:tcW w:w="2127" w:type="dxa"/>
            <w:gridSpan w:val="2"/>
            <w:vMerge w:val="restart"/>
          </w:tcPr>
          <w:p w:rsidR="00A85ACA" w:rsidRPr="00703AA6" w:rsidRDefault="00A85ACA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5ACA" w:rsidRPr="00703AA6" w:rsidRDefault="00A85ACA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Предельные размеры земельных </w:t>
            </w: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участков, </w:t>
            </w:r>
            <w:proofErr w:type="spellStart"/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85ACA" w:rsidRPr="00703AA6" w:rsidTr="0000222D">
        <w:trPr>
          <w:trHeight w:val="195"/>
        </w:trPr>
        <w:tc>
          <w:tcPr>
            <w:tcW w:w="392" w:type="dxa"/>
            <w:vMerge/>
          </w:tcPr>
          <w:p w:rsidR="00A85ACA" w:rsidRPr="00703AA6" w:rsidRDefault="00A85ACA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7" w:type="dxa"/>
            <w:gridSpan w:val="2"/>
            <w:vAlign w:val="center"/>
          </w:tcPr>
          <w:p w:rsidR="00A85ACA" w:rsidRPr="00703AA6" w:rsidRDefault="00A85ACA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разрешенные  виды</w:t>
            </w:r>
          </w:p>
        </w:tc>
        <w:tc>
          <w:tcPr>
            <w:tcW w:w="3827" w:type="dxa"/>
            <w:gridSpan w:val="2"/>
          </w:tcPr>
          <w:p w:rsidR="00A85ACA" w:rsidRPr="00703AA6" w:rsidRDefault="00A85ACA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Вспомогательные  виды</w:t>
            </w:r>
          </w:p>
        </w:tc>
        <w:tc>
          <w:tcPr>
            <w:tcW w:w="2127" w:type="dxa"/>
            <w:gridSpan w:val="2"/>
            <w:vMerge/>
          </w:tcPr>
          <w:p w:rsidR="00A85ACA" w:rsidRPr="00703AA6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5ACA" w:rsidRPr="003255A2" w:rsidTr="002C7EE9">
        <w:trPr>
          <w:trHeight w:val="1006"/>
        </w:trPr>
        <w:tc>
          <w:tcPr>
            <w:tcW w:w="392" w:type="dxa"/>
            <w:vMerge/>
          </w:tcPr>
          <w:p w:rsidR="00A85ACA" w:rsidRPr="003255A2" w:rsidRDefault="00A85ACA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5ACA" w:rsidRPr="00B95DE5" w:rsidRDefault="00A85ACA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</w:t>
            </w:r>
          </w:p>
          <w:p w:rsidR="00A85ACA" w:rsidRPr="00B95DE5" w:rsidRDefault="00A85ACA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 xml:space="preserve"> вида разрешенного использования </w:t>
            </w:r>
          </w:p>
          <w:p w:rsidR="00A85ACA" w:rsidRPr="003255A2" w:rsidRDefault="00A85ACA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земельного  участка</w:t>
            </w:r>
          </w:p>
        </w:tc>
        <w:tc>
          <w:tcPr>
            <w:tcW w:w="2868" w:type="dxa"/>
            <w:vAlign w:val="center"/>
          </w:tcPr>
          <w:p w:rsidR="00A85ACA" w:rsidRPr="003255A2" w:rsidRDefault="00A85ACA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559" w:type="dxa"/>
            <w:vAlign w:val="center"/>
          </w:tcPr>
          <w:p w:rsidR="00A85ACA" w:rsidRPr="003255A2" w:rsidRDefault="00A85ACA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268" w:type="dxa"/>
            <w:vAlign w:val="center"/>
          </w:tcPr>
          <w:p w:rsidR="00A85ACA" w:rsidRPr="003255A2" w:rsidRDefault="00A85ACA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993" w:type="dxa"/>
          </w:tcPr>
          <w:p w:rsidR="00A85ACA" w:rsidRPr="00B95DE5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5ACA" w:rsidRPr="003255A2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Минимальные</w:t>
            </w:r>
          </w:p>
        </w:tc>
        <w:tc>
          <w:tcPr>
            <w:tcW w:w="1134" w:type="dxa"/>
          </w:tcPr>
          <w:p w:rsidR="00A85ACA" w:rsidRPr="00B95DE5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5ACA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Максима</w:t>
            </w:r>
          </w:p>
          <w:p w:rsidR="00A85ACA" w:rsidRPr="003255A2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льные</w:t>
            </w:r>
            <w:proofErr w:type="spellEnd"/>
          </w:p>
        </w:tc>
      </w:tr>
      <w:tr w:rsidR="00A85ACA" w:rsidRPr="003255A2" w:rsidTr="002C7EE9">
        <w:trPr>
          <w:trHeight w:val="987"/>
        </w:trPr>
        <w:tc>
          <w:tcPr>
            <w:tcW w:w="392" w:type="dxa"/>
          </w:tcPr>
          <w:p w:rsidR="00A85ACA" w:rsidRPr="003255A2" w:rsidRDefault="00A85ACA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55A2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1559" w:type="dxa"/>
          </w:tcPr>
          <w:p w:rsidR="00A85ACA" w:rsidRPr="003255A2" w:rsidRDefault="00A85ACA" w:rsidP="009C7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B52D4C">
              <w:rPr>
                <w:rFonts w:ascii="Times New Roman" w:hAnsi="Times New Roman" w:cs="Times New Roman"/>
                <w:sz w:val="18"/>
                <w:szCs w:val="20"/>
              </w:rPr>
              <w:t xml:space="preserve">Обслуживание жилой застройки </w:t>
            </w:r>
            <w:r w:rsidRPr="003255A2">
              <w:rPr>
                <w:rFonts w:ascii="Times New Roman" w:hAnsi="Times New Roman" w:cs="Times New Roman"/>
                <w:sz w:val="18"/>
                <w:szCs w:val="20"/>
              </w:rPr>
              <w:t>(код 2.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3255A2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  <w:p w:rsidR="00A85ACA" w:rsidRPr="003255A2" w:rsidRDefault="00A85ACA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68" w:type="dxa"/>
          </w:tcPr>
          <w:p w:rsidR="00A85ACA" w:rsidRPr="003255A2" w:rsidRDefault="00A85ACA" w:rsidP="009C7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52D4C">
              <w:rPr>
                <w:rFonts w:ascii="Times New Roman" w:hAnsi="Times New Roman" w:cs="Times New Roman"/>
                <w:sz w:val="18"/>
                <w:szCs w:val="20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559" w:type="dxa"/>
          </w:tcPr>
          <w:p w:rsidR="00A85ACA" w:rsidRPr="003255A2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A85ACA" w:rsidRDefault="00A85ACA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7" w:type="dxa"/>
            <w:gridSpan w:val="2"/>
          </w:tcPr>
          <w:p w:rsidR="00A85ACA" w:rsidRDefault="00A85ACA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  <w:p w:rsidR="00A85ACA" w:rsidRDefault="00A85ACA" w:rsidP="009C7865">
            <w:pPr>
              <w:jc w:val="center"/>
            </w:pPr>
          </w:p>
        </w:tc>
      </w:tr>
      <w:tr w:rsidR="00A85ACA" w:rsidRPr="003255A2" w:rsidTr="002C7EE9">
        <w:trPr>
          <w:trHeight w:val="987"/>
        </w:trPr>
        <w:tc>
          <w:tcPr>
            <w:tcW w:w="392" w:type="dxa"/>
          </w:tcPr>
          <w:p w:rsidR="00A85ACA" w:rsidRPr="003255A2" w:rsidRDefault="00A85ACA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1559" w:type="dxa"/>
          </w:tcPr>
          <w:p w:rsidR="00A85ACA" w:rsidRPr="008F030C" w:rsidRDefault="00A85ACA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Религиозное использование                   (код 3.7)</w:t>
            </w:r>
          </w:p>
        </w:tc>
        <w:tc>
          <w:tcPr>
            <w:tcW w:w="2868" w:type="dxa"/>
          </w:tcPr>
          <w:p w:rsidR="00A85ACA" w:rsidRPr="008F030C" w:rsidRDefault="00A85ACA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A85ACA" w:rsidRPr="008F030C" w:rsidRDefault="00A85ACA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1559" w:type="dxa"/>
          </w:tcPr>
          <w:p w:rsidR="00A85ACA" w:rsidRPr="003255A2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A85ACA" w:rsidRDefault="00A85ACA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7" w:type="dxa"/>
            <w:gridSpan w:val="2"/>
          </w:tcPr>
          <w:p w:rsidR="00A85ACA" w:rsidRDefault="00A85ACA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  <w:p w:rsidR="00A85ACA" w:rsidRDefault="00A85ACA" w:rsidP="009C7865">
            <w:pPr>
              <w:jc w:val="center"/>
            </w:pPr>
          </w:p>
        </w:tc>
      </w:tr>
      <w:tr w:rsidR="00A85ACA" w:rsidRPr="003255A2" w:rsidTr="002C7EE9">
        <w:trPr>
          <w:trHeight w:val="987"/>
        </w:trPr>
        <w:tc>
          <w:tcPr>
            <w:tcW w:w="392" w:type="dxa"/>
          </w:tcPr>
          <w:p w:rsidR="00A85ACA" w:rsidRPr="003255A2" w:rsidRDefault="00A85ACA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3255A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559" w:type="dxa"/>
          </w:tcPr>
          <w:p w:rsidR="00A85ACA" w:rsidRPr="00F8153D" w:rsidRDefault="00A85ACA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53D">
              <w:rPr>
                <w:rFonts w:ascii="Times New Roman" w:hAnsi="Times New Roman" w:cs="Times New Roman"/>
                <w:sz w:val="18"/>
                <w:szCs w:val="18"/>
              </w:rPr>
              <w:t>Связь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(код 6.8)</w:t>
            </w:r>
          </w:p>
        </w:tc>
        <w:tc>
          <w:tcPr>
            <w:tcW w:w="2868" w:type="dxa"/>
          </w:tcPr>
          <w:p w:rsidR="00A85ACA" w:rsidRPr="00F8153D" w:rsidRDefault="00A85ACA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53D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559" w:type="dxa"/>
          </w:tcPr>
          <w:p w:rsidR="00A85ACA" w:rsidRPr="003255A2" w:rsidRDefault="00A85ACA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A85ACA" w:rsidRDefault="00A85ACA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7" w:type="dxa"/>
            <w:gridSpan w:val="2"/>
          </w:tcPr>
          <w:p w:rsidR="00A85ACA" w:rsidRDefault="00A85ACA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A8331D" w:rsidRPr="003255A2" w:rsidTr="002C7EE9">
        <w:trPr>
          <w:trHeight w:val="987"/>
        </w:trPr>
        <w:tc>
          <w:tcPr>
            <w:tcW w:w="392" w:type="dxa"/>
          </w:tcPr>
          <w:p w:rsidR="00A8331D" w:rsidRPr="003255A2" w:rsidRDefault="00A8331D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1559" w:type="dxa"/>
          </w:tcPr>
          <w:p w:rsidR="00A8331D" w:rsidRPr="008F030C" w:rsidRDefault="00A8331D" w:rsidP="009C786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Объекты придорожного сервиса</w:t>
            </w:r>
          </w:p>
          <w:p w:rsidR="00A8331D" w:rsidRPr="008F030C" w:rsidRDefault="00A8331D" w:rsidP="009C786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 (код 4.9.1)</w:t>
            </w:r>
          </w:p>
        </w:tc>
        <w:tc>
          <w:tcPr>
            <w:tcW w:w="2868" w:type="dxa"/>
            <w:vAlign w:val="center"/>
          </w:tcPr>
          <w:p w:rsidR="00A8331D" w:rsidRPr="008F030C" w:rsidRDefault="00A8331D" w:rsidP="009C786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Размещение автозаправочных станций (бензиновых, газовых);</w:t>
            </w:r>
          </w:p>
          <w:p w:rsidR="00A8331D" w:rsidRPr="008F030C" w:rsidRDefault="00A8331D" w:rsidP="009C786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A8331D" w:rsidRPr="008F030C" w:rsidRDefault="00A8331D" w:rsidP="009C786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предоставление гостиничных услуг в качестве придорожного сервиса;</w:t>
            </w:r>
          </w:p>
          <w:p w:rsidR="00A8331D" w:rsidRPr="008F030C" w:rsidRDefault="00A8331D" w:rsidP="009C786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lastRenderedPageBreak/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559" w:type="dxa"/>
          </w:tcPr>
          <w:p w:rsidR="00A8331D" w:rsidRPr="003255A2" w:rsidRDefault="00A8331D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Не подлежат установлению</w:t>
            </w:r>
          </w:p>
        </w:tc>
        <w:tc>
          <w:tcPr>
            <w:tcW w:w="2268" w:type="dxa"/>
          </w:tcPr>
          <w:p w:rsidR="00A8331D" w:rsidRDefault="00A8331D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7" w:type="dxa"/>
            <w:gridSpan w:val="2"/>
          </w:tcPr>
          <w:p w:rsidR="00A8331D" w:rsidRDefault="00A8331D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</w:tbl>
    <w:p w:rsidR="00A85ACA" w:rsidRDefault="00A85ACA" w:rsidP="00A85ACA">
      <w:pPr>
        <w:spacing w:after="0" w:line="240" w:lineRule="exact"/>
        <w:ind w:left="-838" w:right="15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5ACA" w:rsidRPr="009E1EE7" w:rsidRDefault="00A85ACA" w:rsidP="002C7EE9">
      <w:pPr>
        <w:pStyle w:val="a4"/>
        <w:numPr>
          <w:ilvl w:val="0"/>
          <w:numId w:val="11"/>
        </w:numPr>
        <w:spacing w:after="0" w:line="240" w:lineRule="exact"/>
        <w:ind w:left="-426" w:right="159"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Предельные парам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ры</w:t>
      </w:r>
      <w:r w:rsidRPr="009E1EE7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з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ru-RU"/>
        </w:rPr>
        <w:t>ш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нно</w:t>
      </w:r>
      <w:r w:rsidRPr="009E1EE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г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строительства, реконструкции </w:t>
      </w:r>
      <w:proofErr w:type="gramStart"/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объектов капитального строительства основных видов разрешенного использования</w:t>
      </w:r>
      <w:r w:rsidRPr="009E1EE7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зе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ных</w:t>
      </w:r>
      <w:r w:rsidRPr="009E1EE7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ч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ков</w:t>
      </w:r>
      <w:proofErr w:type="gramEnd"/>
      <w:r w:rsidRPr="009E1EE7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r w:rsidRPr="009E1EE7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ъе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Pr="009E1EE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капи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9E1EE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л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</w:t>
      </w:r>
      <w:r w:rsidRPr="009E1EE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г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9E1EE7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</w:t>
      </w:r>
      <w:r w:rsidRPr="009E1EE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>и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</w:t>
      </w:r>
    </w:p>
    <w:p w:rsidR="00A85ACA" w:rsidRPr="00703AA6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A85ACA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A8331D" w:rsidRPr="00A8331D" w:rsidRDefault="00A8331D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</w:t>
      </w:r>
      <w:r w:rsidRPr="00A8331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Минимальные отступы от границ земельного участка – 1 м.;</w:t>
      </w:r>
    </w:p>
    <w:p w:rsidR="00A85ACA" w:rsidRDefault="00A8331D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8331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Минимальный отступ от стен зданий, строений, сооружений до красных линий – 6 м.;</w:t>
      </w:r>
    </w:p>
    <w:p w:rsidR="00A85ACA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A85ACA" w:rsidRPr="009E1EE7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Предельное количество этажей, предельная высота зданий, строений, сооружений:</w:t>
      </w:r>
    </w:p>
    <w:p w:rsidR="00A85ACA" w:rsidRPr="00A85ACA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85A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предельное количество этажей – 3 этажа; </w:t>
      </w:r>
    </w:p>
    <w:p w:rsidR="00A85ACA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85A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предельная высота – 18 м.</w:t>
      </w:r>
    </w:p>
    <w:p w:rsidR="00A85ACA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A85ACA" w:rsidRPr="009E1EE7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Максимальный процент застройки территории  в границах земельного участка:</w:t>
      </w:r>
    </w:p>
    <w:p w:rsidR="00A8331D" w:rsidRPr="00A8331D" w:rsidRDefault="00A8331D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8331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не более 50 % от площади земельного участка;</w:t>
      </w:r>
    </w:p>
    <w:p w:rsidR="00A8331D" w:rsidRPr="00A8331D" w:rsidRDefault="00A8331D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A8331D" w:rsidRPr="00A8331D" w:rsidRDefault="00A8331D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8331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Коэффициент озеленения территории – не менее 15 % от площади земельного участка;</w:t>
      </w:r>
    </w:p>
    <w:p w:rsidR="00A8331D" w:rsidRPr="00A8331D" w:rsidRDefault="00A8331D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8331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Площадь территорий, предназначенных для организации проездов и хранения транспортных средств – не более 25 % от площади земельного участка;</w:t>
      </w:r>
    </w:p>
    <w:p w:rsidR="00A8331D" w:rsidRPr="00A8331D" w:rsidRDefault="00A8331D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8331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Расчетные показатели обеспеченности и размеры земельных участков социально-значимых объектов повседневного и периодического обслуживания должны быть приняты согласно нормам СНиПа 2.07.01-89* и в соответствии с проектом планировки</w:t>
      </w:r>
    </w:p>
    <w:p w:rsidR="00A8331D" w:rsidRPr="00A8331D" w:rsidRDefault="00A8331D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8331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Объекты повседневного спроса, размещающиеся в радиусе пешеходной доступности 500-800 м, периодического спроса -1200 м.</w:t>
      </w:r>
    </w:p>
    <w:p w:rsidR="00A85ACA" w:rsidRDefault="00A8331D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A8331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В общественных зданиях и сооружениях следует создавать равные возможности получения услуг всеми категориями населения, в том числе и маломобильными (согласно СП 31-102-99).</w:t>
      </w:r>
    </w:p>
    <w:p w:rsidR="00777B93" w:rsidRDefault="00777B93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A85ACA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Иные параметры</w:t>
      </w: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Не подлежат установлению.</w:t>
      </w:r>
    </w:p>
    <w:p w:rsidR="00A85ACA" w:rsidRPr="009E1EE7" w:rsidRDefault="00A85ACA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A85ACA" w:rsidRPr="00703AA6" w:rsidRDefault="00A85ACA" w:rsidP="002C7EE9">
      <w:pPr>
        <w:pStyle w:val="a4"/>
        <w:numPr>
          <w:ilvl w:val="0"/>
          <w:numId w:val="11"/>
        </w:numPr>
        <w:spacing w:after="0" w:line="240" w:lineRule="exact"/>
        <w:ind w:left="-426" w:right="159"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Ограничения использования земельных участков и объектов капитального строительства</w:t>
      </w:r>
    </w:p>
    <w:p w:rsidR="00A85ACA" w:rsidRPr="00703AA6" w:rsidRDefault="00A85ACA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</w:p>
    <w:p w:rsidR="00A85ACA" w:rsidRPr="00703AA6" w:rsidRDefault="00A85ACA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  <w:r w:rsidRPr="00703AA6"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указаны в статьях 9.1-9.6 настоящих Правил с учетом отображенных на карте градостроительного зонирования границ зон с особыми условиями использования территорий.</w:t>
      </w:r>
    </w:p>
    <w:p w:rsidR="00A85ACA" w:rsidRDefault="00A85ACA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Arial Unicode MS" w:hAnsi="Times New Roman" w:cs="Times New Roman"/>
          <w:b/>
          <w:bCs/>
          <w:kern w:val="3"/>
          <w:sz w:val="24"/>
          <w:szCs w:val="20"/>
          <w:lang w:eastAsia="ru-RU"/>
        </w:rPr>
      </w:pPr>
    </w:p>
    <w:p w:rsidR="00A85ACA" w:rsidRPr="00703AA6" w:rsidRDefault="00A85ACA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</w:pPr>
      <w:r w:rsidRPr="00703AA6"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  <w:t>Санитарно-гигиенические и экологические требования:</w:t>
      </w:r>
    </w:p>
    <w:p w:rsidR="00A8331D" w:rsidRPr="00A8331D" w:rsidRDefault="00A8331D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A8331D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 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оборудования, а также достаточную степень озеленения (30% от недостроенной площадки участка).</w:t>
      </w:r>
    </w:p>
    <w:p w:rsidR="00A8331D" w:rsidRPr="00A8331D" w:rsidRDefault="00A8331D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A8331D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 Устройство бордюрного обрамления, проезжей части улиц, тротуаров, газонов.</w:t>
      </w:r>
    </w:p>
    <w:p w:rsidR="00A8331D" w:rsidRPr="00A8331D" w:rsidRDefault="00A8331D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A8331D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- Санитарная чистка территории, </w:t>
      </w:r>
      <w:proofErr w:type="gramStart"/>
      <w:r w:rsidRPr="00A8331D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централизованное</w:t>
      </w:r>
      <w:proofErr w:type="gramEnd"/>
      <w:r w:rsidRPr="00A8331D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 </w:t>
      </w:r>
      <w:proofErr w:type="spellStart"/>
      <w:r w:rsidRPr="00A8331D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канализование</w:t>
      </w:r>
      <w:proofErr w:type="spellEnd"/>
      <w:r w:rsidRPr="00A8331D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.</w:t>
      </w:r>
    </w:p>
    <w:p w:rsidR="00A8331D" w:rsidRPr="00A8331D" w:rsidRDefault="00A8331D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A8331D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- Для защиты корней деревьев от </w:t>
      </w:r>
      <w:proofErr w:type="spellStart"/>
      <w:r w:rsidRPr="00A8331D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вытаптывания</w:t>
      </w:r>
      <w:proofErr w:type="spellEnd"/>
      <w:r w:rsidRPr="00A8331D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 предусматривать устройство на поверхности почвы железных или бетонных решеток, мощение булыжников на ширину кроны.</w:t>
      </w:r>
    </w:p>
    <w:p w:rsidR="00A85ACA" w:rsidRDefault="00A8331D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A8331D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 Устройство пандусов в местах перепада для обеспечения удобного проезда маломобильного населения</w:t>
      </w:r>
      <w:proofErr w:type="gramStart"/>
      <w:r w:rsidRPr="00A8331D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.</w:t>
      </w:r>
      <w:r w:rsidR="00A85ACA" w:rsidRPr="00A85ACA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.</w:t>
      </w:r>
      <w:proofErr w:type="gramEnd"/>
    </w:p>
    <w:p w:rsidR="00A85ACA" w:rsidRDefault="00A85ACA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</w:p>
    <w:p w:rsidR="00A85ACA" w:rsidRPr="00703AA6" w:rsidRDefault="00A85ACA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3A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3AA6">
        <w:rPr>
          <w:rFonts w:ascii="Times New Roman" w:hAnsi="Times New Roman" w:cs="Times New Roman"/>
          <w:b/>
          <w:sz w:val="20"/>
          <w:szCs w:val="20"/>
        </w:rPr>
        <w:t>Защита от опасных природных процессов:</w:t>
      </w:r>
    </w:p>
    <w:p w:rsidR="00A8331D" w:rsidRPr="00A8331D" w:rsidRDefault="00A85ACA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9E1EE7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- </w:t>
      </w:r>
      <w:r w:rsidR="00A8331D" w:rsidRPr="00A8331D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Организация отвода поверхностных вод по лоткам проездов к дождеприемникам, проведение мероприятий по водопонижению.</w:t>
      </w:r>
    </w:p>
    <w:p w:rsidR="00A85ACA" w:rsidRDefault="00A8331D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  <w:r w:rsidRPr="00A8331D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 При возведении капитальных зданий проведение дополнительных инженерно-геологических изысканий и соблюдение требований дополнительных регламентов в соответствии со ст. 9.1 настоящих Правил.</w:t>
      </w:r>
    </w:p>
    <w:p w:rsidR="00A85ACA" w:rsidRDefault="00A85ACA" w:rsidP="00A85ACA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</w:p>
    <w:p w:rsidR="00A67985" w:rsidRPr="00A67985" w:rsidRDefault="00AD0553" w:rsidP="00A67985">
      <w:pPr>
        <w:spacing w:after="0" w:line="240" w:lineRule="exact"/>
        <w:ind w:left="2268" w:right="15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</w:t>
      </w:r>
      <w:r w:rsidR="00A67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67985" w:rsidRPr="00A67985">
        <w:t xml:space="preserve"> </w:t>
      </w:r>
      <w:r w:rsidR="00A67985" w:rsidRPr="00A67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Производственные зоны</w:t>
      </w:r>
    </w:p>
    <w:p w:rsidR="00A67985" w:rsidRPr="00A67985" w:rsidRDefault="00A67985" w:rsidP="00A67985">
      <w:pPr>
        <w:spacing w:after="0" w:line="240" w:lineRule="exact"/>
        <w:ind w:left="2268" w:right="15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7985" w:rsidRPr="00A67985" w:rsidRDefault="00A67985" w:rsidP="008605FA">
      <w:pPr>
        <w:spacing w:after="0" w:line="240" w:lineRule="exact"/>
        <w:ind w:left="2268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Индекс зоны </w:t>
      </w:r>
      <w:proofErr w:type="gramStart"/>
      <w:r w:rsidRPr="00A67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67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A67985" w:rsidRPr="00A67985" w:rsidRDefault="00A67985" w:rsidP="00A67985">
      <w:pPr>
        <w:spacing w:after="0" w:line="240" w:lineRule="exact"/>
        <w:ind w:left="2268" w:right="15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553" w:rsidRDefault="000D06EA" w:rsidP="000D06EA">
      <w:pPr>
        <w:spacing w:after="0" w:line="240" w:lineRule="exact"/>
        <w:ind w:right="159" w:firstLine="99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Зона промышленных, сельскохозяйственных,  коммунальных  предприятий и транспортных хозяйств IV-V класса санитарной опасности (100-50 м)</w:t>
      </w:r>
    </w:p>
    <w:p w:rsidR="002C7EE9" w:rsidRDefault="002C7EE9" w:rsidP="000D06EA">
      <w:pPr>
        <w:spacing w:after="0" w:line="240" w:lineRule="exact"/>
        <w:ind w:right="159" w:firstLine="99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22D" w:rsidRPr="00A85ACA" w:rsidRDefault="0000222D" w:rsidP="0000222D">
      <w:pPr>
        <w:spacing w:after="0" w:line="240" w:lineRule="exact"/>
        <w:ind w:left="-851" w:right="15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B42">
        <w:rPr>
          <w:rFonts w:ascii="Times New Roman" w:eastAsia="Times New Roman" w:hAnsi="Times New Roman" w:cs="Times New Roman"/>
          <w:sz w:val="20"/>
          <w:szCs w:val="20"/>
          <w:lang w:eastAsia="ru-RU"/>
        </w:rPr>
        <w:t>Зона выделена для обеспечения правовых условий формирования коммунально-складски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977B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977B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санитарно-защитной зоной 50-100 м с широким спектром коммерческих услуг, сопровождающих производственную деятельность производственных предприятий не выше IV класса. Допускаются некоторые коммерческие услуги, способствующие развитию производственной деятельности.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</w:t>
      </w:r>
    </w:p>
    <w:p w:rsidR="002C7EE9" w:rsidRDefault="002C7EE9" w:rsidP="000D06EA">
      <w:pPr>
        <w:spacing w:after="0" w:line="240" w:lineRule="exact"/>
        <w:ind w:right="159" w:firstLine="99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6EA" w:rsidRPr="002C7EE9" w:rsidRDefault="0000222D" w:rsidP="0000222D">
      <w:pPr>
        <w:spacing w:after="0" w:line="240" w:lineRule="exact"/>
        <w:ind w:right="159" w:hanging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002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02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C7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3"/>
        <w:tblpPr w:leftFromText="180" w:rightFromText="180" w:vertAnchor="text" w:horzAnchor="margin" w:tblpXSpec="center" w:tblpY="657"/>
        <w:tblW w:w="10915" w:type="dxa"/>
        <w:tblLayout w:type="fixed"/>
        <w:tblLook w:val="04A0" w:firstRow="1" w:lastRow="0" w:firstColumn="1" w:lastColumn="0" w:noHBand="0" w:noVBand="1"/>
      </w:tblPr>
      <w:tblGrid>
        <w:gridCol w:w="425"/>
        <w:gridCol w:w="1668"/>
        <w:gridCol w:w="2867"/>
        <w:gridCol w:w="1559"/>
        <w:gridCol w:w="2269"/>
        <w:gridCol w:w="993"/>
        <w:gridCol w:w="1134"/>
      </w:tblGrid>
      <w:tr w:rsidR="0000222D" w:rsidRPr="003255A2" w:rsidTr="0000222D">
        <w:trPr>
          <w:trHeight w:val="841"/>
        </w:trPr>
        <w:tc>
          <w:tcPr>
            <w:tcW w:w="425" w:type="dxa"/>
            <w:vMerge w:val="restart"/>
          </w:tcPr>
          <w:p w:rsidR="0000222D" w:rsidRPr="003255A2" w:rsidRDefault="0000222D" w:rsidP="00002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222D" w:rsidRPr="003255A2" w:rsidRDefault="0000222D" w:rsidP="00002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63" w:type="dxa"/>
            <w:gridSpan w:val="4"/>
            <w:vAlign w:val="center"/>
          </w:tcPr>
          <w:p w:rsidR="0000222D" w:rsidRPr="003255A2" w:rsidRDefault="0000222D" w:rsidP="0000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F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Pr="000E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разрешенного использования</w:t>
            </w:r>
          </w:p>
        </w:tc>
        <w:tc>
          <w:tcPr>
            <w:tcW w:w="2127" w:type="dxa"/>
            <w:gridSpan w:val="2"/>
            <w:vMerge w:val="restart"/>
          </w:tcPr>
          <w:p w:rsidR="0000222D" w:rsidRDefault="0000222D" w:rsidP="00002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222D" w:rsidRPr="003255A2" w:rsidRDefault="0000222D" w:rsidP="00002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Предельные размеры земельных участков, </w:t>
            </w:r>
            <w:proofErr w:type="spellStart"/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0222D" w:rsidRPr="003255A2" w:rsidTr="0000222D">
        <w:trPr>
          <w:trHeight w:val="195"/>
        </w:trPr>
        <w:tc>
          <w:tcPr>
            <w:tcW w:w="425" w:type="dxa"/>
            <w:vMerge/>
          </w:tcPr>
          <w:p w:rsidR="0000222D" w:rsidRPr="003255A2" w:rsidRDefault="0000222D" w:rsidP="00002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vAlign w:val="center"/>
          </w:tcPr>
          <w:p w:rsidR="0000222D" w:rsidRPr="007C6718" w:rsidRDefault="0000222D" w:rsidP="000022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718">
              <w:rPr>
                <w:rFonts w:ascii="Times New Roman" w:hAnsi="Times New Roman" w:cs="Times New Roman"/>
                <w:b/>
              </w:rPr>
              <w:t>Основные</w:t>
            </w:r>
            <w:r>
              <w:rPr>
                <w:rFonts w:ascii="Times New Roman" w:hAnsi="Times New Roman" w:cs="Times New Roman"/>
                <w:b/>
              </w:rPr>
              <w:t xml:space="preserve"> виды </w:t>
            </w:r>
          </w:p>
        </w:tc>
        <w:tc>
          <w:tcPr>
            <w:tcW w:w="3828" w:type="dxa"/>
            <w:gridSpan w:val="2"/>
          </w:tcPr>
          <w:p w:rsidR="0000222D" w:rsidRPr="007C6718" w:rsidRDefault="0000222D" w:rsidP="000022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718">
              <w:rPr>
                <w:rFonts w:ascii="Times New Roman" w:hAnsi="Times New Roman" w:cs="Times New Roman"/>
                <w:b/>
              </w:rPr>
              <w:t>Вспомогательные</w:t>
            </w:r>
            <w:r>
              <w:rPr>
                <w:rFonts w:ascii="Times New Roman" w:hAnsi="Times New Roman" w:cs="Times New Roman"/>
                <w:b/>
              </w:rPr>
              <w:t xml:space="preserve"> виды</w:t>
            </w:r>
          </w:p>
        </w:tc>
        <w:tc>
          <w:tcPr>
            <w:tcW w:w="2127" w:type="dxa"/>
            <w:gridSpan w:val="2"/>
            <w:vMerge/>
          </w:tcPr>
          <w:p w:rsidR="0000222D" w:rsidRPr="003255A2" w:rsidRDefault="0000222D" w:rsidP="000022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222D" w:rsidRPr="003255A2" w:rsidTr="0000222D">
        <w:trPr>
          <w:trHeight w:val="278"/>
        </w:trPr>
        <w:tc>
          <w:tcPr>
            <w:tcW w:w="425" w:type="dxa"/>
            <w:vMerge/>
          </w:tcPr>
          <w:p w:rsidR="0000222D" w:rsidRPr="003255A2" w:rsidRDefault="0000222D" w:rsidP="00002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00222D" w:rsidRPr="00B95DE5" w:rsidRDefault="0000222D" w:rsidP="000022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</w:t>
            </w:r>
          </w:p>
          <w:p w:rsidR="0000222D" w:rsidRPr="00B95DE5" w:rsidRDefault="0000222D" w:rsidP="000022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 xml:space="preserve"> вида разрешенного использования </w:t>
            </w:r>
          </w:p>
          <w:p w:rsidR="0000222D" w:rsidRPr="003255A2" w:rsidRDefault="0000222D" w:rsidP="000022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земельного  участка</w:t>
            </w:r>
          </w:p>
        </w:tc>
        <w:tc>
          <w:tcPr>
            <w:tcW w:w="2867" w:type="dxa"/>
            <w:vAlign w:val="center"/>
          </w:tcPr>
          <w:p w:rsidR="0000222D" w:rsidRPr="003255A2" w:rsidRDefault="0000222D" w:rsidP="000022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559" w:type="dxa"/>
            <w:vAlign w:val="center"/>
          </w:tcPr>
          <w:p w:rsidR="0000222D" w:rsidRPr="003255A2" w:rsidRDefault="0000222D" w:rsidP="000022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269" w:type="dxa"/>
            <w:vAlign w:val="center"/>
          </w:tcPr>
          <w:p w:rsidR="0000222D" w:rsidRPr="003255A2" w:rsidRDefault="0000222D" w:rsidP="000022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993" w:type="dxa"/>
          </w:tcPr>
          <w:p w:rsidR="0000222D" w:rsidRPr="00B95DE5" w:rsidRDefault="0000222D" w:rsidP="000022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222D" w:rsidRPr="003255A2" w:rsidRDefault="0000222D" w:rsidP="000022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Минимальные</w:t>
            </w:r>
          </w:p>
        </w:tc>
        <w:tc>
          <w:tcPr>
            <w:tcW w:w="1134" w:type="dxa"/>
          </w:tcPr>
          <w:p w:rsidR="0000222D" w:rsidRPr="00B95DE5" w:rsidRDefault="0000222D" w:rsidP="0000222D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222D" w:rsidRDefault="0000222D" w:rsidP="0000222D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Максима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ль</w:t>
            </w:r>
            <w:proofErr w:type="spellEnd"/>
          </w:p>
          <w:p w:rsidR="0000222D" w:rsidRPr="003255A2" w:rsidRDefault="0000222D" w:rsidP="0000222D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ные</w:t>
            </w:r>
            <w:proofErr w:type="spellEnd"/>
          </w:p>
        </w:tc>
      </w:tr>
      <w:tr w:rsidR="0000222D" w:rsidRPr="003255A2" w:rsidTr="0000222D">
        <w:trPr>
          <w:trHeight w:val="987"/>
        </w:trPr>
        <w:tc>
          <w:tcPr>
            <w:tcW w:w="425" w:type="dxa"/>
          </w:tcPr>
          <w:p w:rsidR="0000222D" w:rsidRPr="00ED08C7" w:rsidRDefault="0000222D" w:rsidP="00002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68" w:type="dxa"/>
          </w:tcPr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>Обеспечение сельскохозяйственного производства</w:t>
            </w:r>
          </w:p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>(код 1.18)</w:t>
            </w:r>
          </w:p>
        </w:tc>
        <w:tc>
          <w:tcPr>
            <w:tcW w:w="2867" w:type="dxa"/>
          </w:tcPr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559" w:type="dxa"/>
          </w:tcPr>
          <w:p w:rsidR="0000222D" w:rsidRPr="00ED08C7" w:rsidRDefault="0000222D" w:rsidP="0000222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9" w:type="dxa"/>
          </w:tcPr>
          <w:p w:rsidR="0000222D" w:rsidRPr="00ED08C7" w:rsidRDefault="0000222D" w:rsidP="0000222D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993" w:type="dxa"/>
          </w:tcPr>
          <w:p w:rsidR="0000222D" w:rsidRPr="00ED08C7" w:rsidRDefault="0000222D" w:rsidP="000022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134" w:type="dxa"/>
          </w:tcPr>
          <w:p w:rsidR="0000222D" w:rsidRDefault="0000222D" w:rsidP="0000222D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  <w:p w:rsidR="0000222D" w:rsidRPr="00ED08C7" w:rsidRDefault="0000222D" w:rsidP="000022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22D" w:rsidRPr="003255A2" w:rsidTr="0000222D">
        <w:trPr>
          <w:trHeight w:val="416"/>
        </w:trPr>
        <w:tc>
          <w:tcPr>
            <w:tcW w:w="425" w:type="dxa"/>
          </w:tcPr>
          <w:p w:rsidR="0000222D" w:rsidRPr="00ED08C7" w:rsidRDefault="0000222D" w:rsidP="00002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68" w:type="dxa"/>
          </w:tcPr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>Коммунальное обслуживание (код 3.1</w:t>
            </w:r>
            <w:r w:rsidRPr="00EF50A0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  <w:p w:rsidR="0000222D" w:rsidRPr="00EF50A0" w:rsidRDefault="0000222D" w:rsidP="0000222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67" w:type="dxa"/>
          </w:tcPr>
          <w:p w:rsidR="0000222D" w:rsidRPr="00EF50A0" w:rsidRDefault="0000222D" w:rsidP="0000222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F50A0">
              <w:rPr>
                <w:rFonts w:ascii="Times New Roman" w:hAnsi="Times New Roman" w:cs="Times New Roman"/>
                <w:sz w:val="18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EF50A0">
              <w:rPr>
                <w:rFonts w:ascii="Times New Roman" w:hAnsi="Times New Roman" w:cs="Times New Roman"/>
                <w:sz w:val="18"/>
                <w:szCs w:val="20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559" w:type="dxa"/>
          </w:tcPr>
          <w:p w:rsidR="0000222D" w:rsidRPr="00ED08C7" w:rsidRDefault="0000222D" w:rsidP="0000222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9" w:type="dxa"/>
          </w:tcPr>
          <w:p w:rsidR="0000222D" w:rsidRPr="00ED08C7" w:rsidRDefault="0000222D" w:rsidP="0000222D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127" w:type="dxa"/>
            <w:gridSpan w:val="2"/>
          </w:tcPr>
          <w:p w:rsidR="0000222D" w:rsidRDefault="0000222D" w:rsidP="0000222D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  <w:p w:rsidR="0000222D" w:rsidRPr="00ED08C7" w:rsidRDefault="0000222D" w:rsidP="0000222D">
            <w:pPr>
              <w:jc w:val="center"/>
              <w:rPr>
                <w:sz w:val="18"/>
                <w:szCs w:val="18"/>
              </w:rPr>
            </w:pPr>
          </w:p>
        </w:tc>
      </w:tr>
      <w:tr w:rsidR="0000222D" w:rsidRPr="003255A2" w:rsidTr="0000222D">
        <w:trPr>
          <w:trHeight w:val="136"/>
        </w:trPr>
        <w:tc>
          <w:tcPr>
            <w:tcW w:w="425" w:type="dxa"/>
          </w:tcPr>
          <w:p w:rsidR="0000222D" w:rsidRPr="00ED08C7" w:rsidRDefault="0000222D" w:rsidP="00002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8" w:type="dxa"/>
          </w:tcPr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>Деловое управление</w:t>
            </w:r>
          </w:p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>(код 4.1)</w:t>
            </w:r>
          </w:p>
        </w:tc>
        <w:tc>
          <w:tcPr>
            <w:tcW w:w="2867" w:type="dxa"/>
          </w:tcPr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</w:t>
            </w:r>
            <w:r w:rsidRPr="00EF50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559" w:type="dxa"/>
          </w:tcPr>
          <w:p w:rsidR="0000222D" w:rsidRPr="00ED08C7" w:rsidRDefault="0000222D" w:rsidP="0000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00222D" w:rsidRPr="00ED08C7" w:rsidRDefault="0000222D" w:rsidP="0000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00222D" w:rsidRPr="00ED08C7" w:rsidRDefault="0000222D" w:rsidP="000022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134" w:type="dxa"/>
          </w:tcPr>
          <w:p w:rsidR="0000222D" w:rsidRDefault="0000222D" w:rsidP="0000222D"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00222D" w:rsidRPr="003255A2" w:rsidTr="0000222D">
        <w:trPr>
          <w:trHeight w:val="987"/>
        </w:trPr>
        <w:tc>
          <w:tcPr>
            <w:tcW w:w="425" w:type="dxa"/>
          </w:tcPr>
          <w:p w:rsidR="0000222D" w:rsidRPr="00ED08C7" w:rsidRDefault="0000222D" w:rsidP="00002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668" w:type="dxa"/>
          </w:tcPr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EF50A0">
              <w:rPr>
                <w:rFonts w:ascii="Times New Roman" w:hAnsi="Times New Roman" w:cs="Times New Roman"/>
                <w:sz w:val="18"/>
                <w:szCs w:val="20"/>
              </w:rPr>
              <w:t>Объекты придорожного сервиса</w:t>
            </w:r>
          </w:p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EF50A0">
              <w:rPr>
                <w:rFonts w:ascii="Times New Roman" w:hAnsi="Times New Roman" w:cs="Times New Roman"/>
                <w:sz w:val="18"/>
                <w:szCs w:val="20"/>
              </w:rPr>
              <w:t>(4.9.1)</w:t>
            </w:r>
          </w:p>
        </w:tc>
        <w:tc>
          <w:tcPr>
            <w:tcW w:w="2867" w:type="dxa"/>
          </w:tcPr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EF50A0">
              <w:rPr>
                <w:rFonts w:ascii="Times New Roman" w:hAnsi="Times New Roman" w:cs="Times New Roman"/>
                <w:sz w:val="18"/>
                <w:szCs w:val="20"/>
              </w:rPr>
              <w:t>Размещение автозаправочных станций (бензиновых, газовых);</w:t>
            </w:r>
          </w:p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EF50A0">
              <w:rPr>
                <w:rFonts w:ascii="Times New Roman" w:hAnsi="Times New Roman" w:cs="Times New Roman"/>
                <w:sz w:val="18"/>
                <w:szCs w:val="20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EF50A0">
              <w:rPr>
                <w:rFonts w:ascii="Times New Roman" w:hAnsi="Times New Roman" w:cs="Times New Roman"/>
                <w:sz w:val="18"/>
                <w:szCs w:val="20"/>
              </w:rPr>
              <w:t>предоставление гостиничных услуг в качестве придорожного сервиса;</w:t>
            </w:r>
          </w:p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EF50A0">
              <w:rPr>
                <w:rFonts w:ascii="Times New Roman" w:hAnsi="Times New Roman" w:cs="Times New Roman"/>
                <w:sz w:val="18"/>
                <w:szCs w:val="20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559" w:type="dxa"/>
          </w:tcPr>
          <w:p w:rsidR="0000222D" w:rsidRPr="00ED08C7" w:rsidRDefault="0000222D" w:rsidP="0000222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9" w:type="dxa"/>
          </w:tcPr>
          <w:p w:rsidR="0000222D" w:rsidRPr="00ED08C7" w:rsidRDefault="0000222D" w:rsidP="0000222D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993" w:type="dxa"/>
          </w:tcPr>
          <w:p w:rsidR="0000222D" w:rsidRPr="00ED08C7" w:rsidRDefault="0000222D" w:rsidP="000022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134" w:type="dxa"/>
          </w:tcPr>
          <w:p w:rsidR="0000222D" w:rsidRDefault="0000222D" w:rsidP="0000222D"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00222D" w:rsidRPr="003255A2" w:rsidTr="0000222D">
        <w:trPr>
          <w:trHeight w:val="987"/>
        </w:trPr>
        <w:tc>
          <w:tcPr>
            <w:tcW w:w="425" w:type="dxa"/>
          </w:tcPr>
          <w:p w:rsidR="0000222D" w:rsidRPr="00ED08C7" w:rsidRDefault="0000222D" w:rsidP="00002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668" w:type="dxa"/>
          </w:tcPr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>Пищевая промышленность</w:t>
            </w:r>
          </w:p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>(код 6.4)</w:t>
            </w:r>
          </w:p>
        </w:tc>
        <w:tc>
          <w:tcPr>
            <w:tcW w:w="2867" w:type="dxa"/>
          </w:tcPr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559" w:type="dxa"/>
          </w:tcPr>
          <w:p w:rsidR="0000222D" w:rsidRPr="00ED08C7" w:rsidRDefault="0000222D" w:rsidP="0000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00222D" w:rsidRPr="00ED08C7" w:rsidRDefault="0000222D" w:rsidP="0000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00222D" w:rsidRPr="00ED08C7" w:rsidRDefault="0000222D" w:rsidP="000022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134" w:type="dxa"/>
          </w:tcPr>
          <w:p w:rsidR="0000222D" w:rsidRDefault="0000222D" w:rsidP="0000222D"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00222D" w:rsidRPr="003255A2" w:rsidTr="0000222D">
        <w:trPr>
          <w:trHeight w:val="987"/>
        </w:trPr>
        <w:tc>
          <w:tcPr>
            <w:tcW w:w="425" w:type="dxa"/>
          </w:tcPr>
          <w:p w:rsidR="0000222D" w:rsidRPr="00ED08C7" w:rsidRDefault="0000222D" w:rsidP="00002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668" w:type="dxa"/>
          </w:tcPr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>Строительная промышленность</w:t>
            </w:r>
          </w:p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>(код 6.6)</w:t>
            </w:r>
          </w:p>
        </w:tc>
        <w:tc>
          <w:tcPr>
            <w:tcW w:w="2867" w:type="dxa"/>
          </w:tcPr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559" w:type="dxa"/>
          </w:tcPr>
          <w:p w:rsidR="0000222D" w:rsidRPr="00ED08C7" w:rsidRDefault="0000222D" w:rsidP="0000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00222D" w:rsidRPr="00ED08C7" w:rsidRDefault="0000222D" w:rsidP="0000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93" w:type="dxa"/>
          </w:tcPr>
          <w:p w:rsidR="0000222D" w:rsidRPr="00ED08C7" w:rsidRDefault="0000222D" w:rsidP="000022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134" w:type="dxa"/>
          </w:tcPr>
          <w:p w:rsidR="0000222D" w:rsidRDefault="0000222D" w:rsidP="0000222D"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00222D" w:rsidRPr="003255A2" w:rsidTr="0000222D">
        <w:trPr>
          <w:trHeight w:val="987"/>
        </w:trPr>
        <w:tc>
          <w:tcPr>
            <w:tcW w:w="425" w:type="dxa"/>
          </w:tcPr>
          <w:p w:rsidR="0000222D" w:rsidRPr="00ED08C7" w:rsidRDefault="0000222D" w:rsidP="00002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8" w:type="dxa"/>
          </w:tcPr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>Связь</w:t>
            </w:r>
          </w:p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>(код 6.8)</w:t>
            </w:r>
          </w:p>
        </w:tc>
        <w:tc>
          <w:tcPr>
            <w:tcW w:w="2867" w:type="dxa"/>
          </w:tcPr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ar178" w:history="1">
              <w:r w:rsidRPr="00EF50A0">
                <w:rPr>
                  <w:rFonts w:ascii="Times New Roman" w:hAnsi="Times New Roman" w:cs="Times New Roman"/>
                  <w:sz w:val="18"/>
                  <w:szCs w:val="18"/>
                </w:rPr>
                <w:t>кодом 3.1</w:t>
              </w:r>
            </w:hyperlink>
          </w:p>
        </w:tc>
        <w:tc>
          <w:tcPr>
            <w:tcW w:w="1559" w:type="dxa"/>
          </w:tcPr>
          <w:p w:rsidR="0000222D" w:rsidRPr="00ED08C7" w:rsidRDefault="0000222D" w:rsidP="0000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00222D" w:rsidRPr="00ED08C7" w:rsidRDefault="0000222D" w:rsidP="0000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2127" w:type="dxa"/>
            <w:gridSpan w:val="2"/>
          </w:tcPr>
          <w:p w:rsidR="0000222D" w:rsidRDefault="0000222D" w:rsidP="0000222D">
            <w:pPr>
              <w:jc w:val="center"/>
            </w:pPr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00222D" w:rsidRPr="003255A2" w:rsidTr="0000222D">
        <w:trPr>
          <w:trHeight w:val="987"/>
        </w:trPr>
        <w:tc>
          <w:tcPr>
            <w:tcW w:w="425" w:type="dxa"/>
          </w:tcPr>
          <w:p w:rsidR="0000222D" w:rsidRPr="00ED08C7" w:rsidRDefault="0000222D" w:rsidP="00002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68" w:type="dxa"/>
          </w:tcPr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>Склады</w:t>
            </w:r>
          </w:p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>(код 6.9)</w:t>
            </w:r>
          </w:p>
        </w:tc>
        <w:tc>
          <w:tcPr>
            <w:tcW w:w="2867" w:type="dxa"/>
          </w:tcPr>
          <w:p w:rsidR="0000222D" w:rsidRPr="00EF50A0" w:rsidRDefault="0000222D" w:rsidP="0000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50A0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</w:t>
            </w:r>
            <w:r w:rsidRPr="00EF50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559" w:type="dxa"/>
          </w:tcPr>
          <w:p w:rsidR="0000222D" w:rsidRPr="00ED08C7" w:rsidRDefault="0000222D" w:rsidP="0000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Обслуживание автотранспорта                  (код 4.9)</w:t>
            </w:r>
          </w:p>
        </w:tc>
        <w:tc>
          <w:tcPr>
            <w:tcW w:w="2269" w:type="dxa"/>
          </w:tcPr>
          <w:p w:rsidR="0000222D" w:rsidRPr="00ED08C7" w:rsidRDefault="0000222D" w:rsidP="0000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</w:t>
            </w:r>
            <w:r w:rsidRPr="00ED08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указанных в коде 2.7.1</w:t>
            </w:r>
          </w:p>
        </w:tc>
        <w:tc>
          <w:tcPr>
            <w:tcW w:w="993" w:type="dxa"/>
          </w:tcPr>
          <w:p w:rsidR="0000222D" w:rsidRPr="00ED08C7" w:rsidRDefault="0000222D" w:rsidP="000022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4000</w:t>
            </w:r>
          </w:p>
        </w:tc>
        <w:tc>
          <w:tcPr>
            <w:tcW w:w="1134" w:type="dxa"/>
          </w:tcPr>
          <w:p w:rsidR="0000222D" w:rsidRDefault="0000222D" w:rsidP="0000222D"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</w:tbl>
    <w:p w:rsidR="0000222D" w:rsidRDefault="0000222D" w:rsidP="009C7865">
      <w:pPr>
        <w:spacing w:after="0" w:line="240" w:lineRule="exact"/>
        <w:ind w:right="15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0553" w:rsidRDefault="002C7EE9" w:rsidP="002C7EE9">
      <w:pPr>
        <w:pStyle w:val="a4"/>
        <w:spacing w:after="0" w:line="240" w:lineRule="exact"/>
        <w:ind w:left="-284" w:right="15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="00AD0553"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Условно  разрешенные виды использования земельных участков и объектов капитального строительства</w:t>
      </w:r>
    </w:p>
    <w:p w:rsidR="009C7865" w:rsidRPr="009C7865" w:rsidRDefault="009C7865" w:rsidP="009C7865">
      <w:pPr>
        <w:spacing w:after="0" w:line="240" w:lineRule="exact"/>
        <w:ind w:right="15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38"/>
        <w:tblW w:w="10915" w:type="dxa"/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3118"/>
        <w:gridCol w:w="1560"/>
        <w:gridCol w:w="2268"/>
        <w:gridCol w:w="993"/>
        <w:gridCol w:w="1134"/>
      </w:tblGrid>
      <w:tr w:rsidR="009C7865" w:rsidRPr="00703AA6" w:rsidTr="009C7865">
        <w:trPr>
          <w:trHeight w:val="841"/>
        </w:trPr>
        <w:tc>
          <w:tcPr>
            <w:tcW w:w="425" w:type="dxa"/>
            <w:vMerge w:val="restart"/>
          </w:tcPr>
          <w:p w:rsidR="009C7865" w:rsidRPr="00703AA6" w:rsidRDefault="009C7865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7865" w:rsidRPr="00703AA6" w:rsidRDefault="009C7865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63" w:type="dxa"/>
            <w:gridSpan w:val="4"/>
            <w:vAlign w:val="center"/>
          </w:tcPr>
          <w:p w:rsidR="009C7865" w:rsidRPr="00703AA6" w:rsidRDefault="009C7865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Виды  разрешенного использования</w:t>
            </w:r>
          </w:p>
        </w:tc>
        <w:tc>
          <w:tcPr>
            <w:tcW w:w="2127" w:type="dxa"/>
            <w:gridSpan w:val="2"/>
            <w:vMerge w:val="restart"/>
          </w:tcPr>
          <w:p w:rsidR="009C7865" w:rsidRPr="00703AA6" w:rsidRDefault="009C7865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7865" w:rsidRPr="00703AA6" w:rsidRDefault="009C7865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Предельные размеры земельных участков, </w:t>
            </w:r>
            <w:proofErr w:type="spellStart"/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C7865" w:rsidRPr="00703AA6" w:rsidTr="009C7865">
        <w:trPr>
          <w:trHeight w:val="195"/>
        </w:trPr>
        <w:tc>
          <w:tcPr>
            <w:tcW w:w="425" w:type="dxa"/>
            <w:vMerge/>
          </w:tcPr>
          <w:p w:rsidR="009C7865" w:rsidRPr="00703AA6" w:rsidRDefault="009C7865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vAlign w:val="center"/>
          </w:tcPr>
          <w:p w:rsidR="009C7865" w:rsidRPr="00703AA6" w:rsidRDefault="009C7865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разрешенные  виды</w:t>
            </w:r>
          </w:p>
        </w:tc>
        <w:tc>
          <w:tcPr>
            <w:tcW w:w="3828" w:type="dxa"/>
            <w:gridSpan w:val="2"/>
          </w:tcPr>
          <w:p w:rsidR="009C7865" w:rsidRPr="00703AA6" w:rsidRDefault="009C7865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Вспомогательные  виды</w:t>
            </w:r>
          </w:p>
        </w:tc>
        <w:tc>
          <w:tcPr>
            <w:tcW w:w="2127" w:type="dxa"/>
            <w:gridSpan w:val="2"/>
            <w:vMerge/>
          </w:tcPr>
          <w:p w:rsidR="009C7865" w:rsidRPr="00703AA6" w:rsidRDefault="009C7865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7865" w:rsidRPr="003255A2" w:rsidTr="009C7865">
        <w:trPr>
          <w:trHeight w:val="1006"/>
        </w:trPr>
        <w:tc>
          <w:tcPr>
            <w:tcW w:w="425" w:type="dxa"/>
            <w:vMerge/>
          </w:tcPr>
          <w:p w:rsidR="009C7865" w:rsidRPr="003255A2" w:rsidRDefault="009C7865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7865" w:rsidRPr="00B95DE5" w:rsidRDefault="009C7865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</w:t>
            </w:r>
          </w:p>
          <w:p w:rsidR="009C7865" w:rsidRPr="00B95DE5" w:rsidRDefault="009C7865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 xml:space="preserve"> вида разрешенного использования </w:t>
            </w:r>
          </w:p>
          <w:p w:rsidR="009C7865" w:rsidRPr="003255A2" w:rsidRDefault="009C7865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земельного  участка</w:t>
            </w:r>
          </w:p>
        </w:tc>
        <w:tc>
          <w:tcPr>
            <w:tcW w:w="3118" w:type="dxa"/>
            <w:vAlign w:val="center"/>
          </w:tcPr>
          <w:p w:rsidR="009C7865" w:rsidRPr="003255A2" w:rsidRDefault="009C7865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560" w:type="dxa"/>
            <w:vAlign w:val="center"/>
          </w:tcPr>
          <w:p w:rsidR="009C7865" w:rsidRPr="003255A2" w:rsidRDefault="009C7865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268" w:type="dxa"/>
            <w:vAlign w:val="center"/>
          </w:tcPr>
          <w:p w:rsidR="009C7865" w:rsidRPr="003255A2" w:rsidRDefault="009C7865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993" w:type="dxa"/>
          </w:tcPr>
          <w:p w:rsidR="009C7865" w:rsidRPr="00B95DE5" w:rsidRDefault="009C7865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7865" w:rsidRPr="003255A2" w:rsidRDefault="009C7865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Минимальные</w:t>
            </w:r>
          </w:p>
        </w:tc>
        <w:tc>
          <w:tcPr>
            <w:tcW w:w="1134" w:type="dxa"/>
          </w:tcPr>
          <w:p w:rsidR="009C7865" w:rsidRPr="00B95DE5" w:rsidRDefault="009C7865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7865" w:rsidRDefault="009C7865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Максима</w:t>
            </w:r>
          </w:p>
          <w:p w:rsidR="009C7865" w:rsidRPr="003255A2" w:rsidRDefault="009C7865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льные</w:t>
            </w:r>
            <w:proofErr w:type="spellEnd"/>
          </w:p>
        </w:tc>
      </w:tr>
      <w:tr w:rsidR="009C7865" w:rsidRPr="003255A2" w:rsidTr="009C7865">
        <w:trPr>
          <w:trHeight w:val="987"/>
        </w:trPr>
        <w:tc>
          <w:tcPr>
            <w:tcW w:w="425" w:type="dxa"/>
          </w:tcPr>
          <w:p w:rsidR="009C7865" w:rsidRPr="003255A2" w:rsidRDefault="009C7865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55A2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1417" w:type="dxa"/>
          </w:tcPr>
          <w:p w:rsidR="009C7865" w:rsidRPr="00BE7B70" w:rsidRDefault="009C7865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E7B70">
              <w:rPr>
                <w:rFonts w:ascii="Times New Roman" w:hAnsi="Times New Roman" w:cs="Times New Roman"/>
                <w:sz w:val="18"/>
                <w:szCs w:val="18"/>
              </w:rPr>
              <w:t>Ветеринарное обслуживание (код 3.10)</w:t>
            </w:r>
          </w:p>
        </w:tc>
        <w:tc>
          <w:tcPr>
            <w:tcW w:w="3118" w:type="dxa"/>
          </w:tcPr>
          <w:p w:rsidR="009C7865" w:rsidRPr="00BE7B70" w:rsidRDefault="009C7865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B70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1560" w:type="dxa"/>
          </w:tcPr>
          <w:p w:rsidR="009C7865" w:rsidRPr="003255A2" w:rsidRDefault="009C7865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9C7865" w:rsidRDefault="009C7865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7" w:type="dxa"/>
            <w:gridSpan w:val="2"/>
          </w:tcPr>
          <w:p w:rsidR="009C7865" w:rsidRDefault="009C7865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  <w:p w:rsidR="009C7865" w:rsidRDefault="009C7865" w:rsidP="009C7865">
            <w:pPr>
              <w:jc w:val="center"/>
            </w:pPr>
          </w:p>
        </w:tc>
      </w:tr>
      <w:tr w:rsidR="009C7865" w:rsidRPr="003255A2" w:rsidTr="009C7865">
        <w:trPr>
          <w:trHeight w:val="987"/>
        </w:trPr>
        <w:tc>
          <w:tcPr>
            <w:tcW w:w="425" w:type="dxa"/>
          </w:tcPr>
          <w:p w:rsidR="009C7865" w:rsidRPr="003255A2" w:rsidRDefault="009C7865" w:rsidP="009C786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1417" w:type="dxa"/>
          </w:tcPr>
          <w:p w:rsidR="009C7865" w:rsidRPr="00BE7B70" w:rsidRDefault="009C7865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E7B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Здравоохранение</w:t>
            </w:r>
            <w:r w:rsidRPr="00BE7B7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(код 3.4)</w:t>
            </w:r>
          </w:p>
        </w:tc>
        <w:tc>
          <w:tcPr>
            <w:tcW w:w="3118" w:type="dxa"/>
          </w:tcPr>
          <w:p w:rsidR="009C7865" w:rsidRPr="00BE7B70" w:rsidRDefault="009C7865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B70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3.4.1-3.4.2ий</w:t>
            </w:r>
          </w:p>
        </w:tc>
        <w:tc>
          <w:tcPr>
            <w:tcW w:w="1560" w:type="dxa"/>
          </w:tcPr>
          <w:p w:rsidR="009C7865" w:rsidRPr="003255A2" w:rsidRDefault="009C7865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9C7865" w:rsidRDefault="009C7865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7" w:type="dxa"/>
            <w:gridSpan w:val="2"/>
          </w:tcPr>
          <w:p w:rsidR="009C7865" w:rsidRDefault="009C7865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  <w:p w:rsidR="009C7865" w:rsidRDefault="009C7865" w:rsidP="009C7865">
            <w:pPr>
              <w:jc w:val="center"/>
            </w:pPr>
          </w:p>
        </w:tc>
      </w:tr>
      <w:tr w:rsidR="009C7865" w:rsidRPr="003255A2" w:rsidTr="009C7865">
        <w:trPr>
          <w:trHeight w:val="987"/>
        </w:trPr>
        <w:tc>
          <w:tcPr>
            <w:tcW w:w="425" w:type="dxa"/>
          </w:tcPr>
          <w:p w:rsidR="009C7865" w:rsidRPr="003255A2" w:rsidRDefault="009C7865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3255A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417" w:type="dxa"/>
          </w:tcPr>
          <w:p w:rsidR="009C7865" w:rsidRPr="008F030C" w:rsidRDefault="009C7865" w:rsidP="009C7865">
            <w:pPr>
              <w:widowControl w:val="0"/>
              <w:suppressAutoHyphens/>
              <w:rPr>
                <w:rFonts w:ascii="Times New Roman" w:eastAsia="Arial" w:hAnsi="Times New Roman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/>
                <w:kern w:val="1"/>
                <w:sz w:val="18"/>
                <w:szCs w:val="18"/>
                <w:lang w:eastAsia="hi-IN" w:bidi="hi-IN"/>
              </w:rPr>
              <w:t>Спорт (код 5.1)</w:t>
            </w:r>
          </w:p>
        </w:tc>
        <w:tc>
          <w:tcPr>
            <w:tcW w:w="3118" w:type="dxa"/>
          </w:tcPr>
          <w:p w:rsidR="009C7865" w:rsidRPr="008F030C" w:rsidRDefault="009C7865" w:rsidP="009C7865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:rsidR="009C7865" w:rsidRPr="008F030C" w:rsidRDefault="009C7865" w:rsidP="009C7865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размещение спортивных баз и лагерей</w:t>
            </w:r>
          </w:p>
        </w:tc>
        <w:tc>
          <w:tcPr>
            <w:tcW w:w="1560" w:type="dxa"/>
          </w:tcPr>
          <w:p w:rsidR="009C7865" w:rsidRPr="003255A2" w:rsidRDefault="009C7865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9C7865" w:rsidRDefault="009C7865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7" w:type="dxa"/>
            <w:gridSpan w:val="2"/>
          </w:tcPr>
          <w:p w:rsidR="009C7865" w:rsidRDefault="009C7865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9C7865" w:rsidRPr="003255A2" w:rsidTr="009C7865">
        <w:trPr>
          <w:trHeight w:val="987"/>
        </w:trPr>
        <w:tc>
          <w:tcPr>
            <w:tcW w:w="425" w:type="dxa"/>
          </w:tcPr>
          <w:p w:rsidR="009C7865" w:rsidRDefault="009C7865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1417" w:type="dxa"/>
          </w:tcPr>
          <w:p w:rsidR="009C7865" w:rsidRPr="008F030C" w:rsidRDefault="009C7865" w:rsidP="009C7865">
            <w:pPr>
              <w:widowControl w:val="0"/>
              <w:suppressAutoHyphens/>
              <w:rPr>
                <w:rFonts w:ascii="Times New Roman" w:eastAsia="Arial" w:hAnsi="Times New Roman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/>
                <w:kern w:val="1"/>
                <w:sz w:val="18"/>
                <w:szCs w:val="18"/>
                <w:lang w:eastAsia="hi-IN" w:bidi="hi-IN"/>
              </w:rPr>
              <w:t>Общественное питание                  (код 4.6)</w:t>
            </w:r>
          </w:p>
        </w:tc>
        <w:tc>
          <w:tcPr>
            <w:tcW w:w="3118" w:type="dxa"/>
          </w:tcPr>
          <w:p w:rsidR="009C7865" w:rsidRPr="008F030C" w:rsidRDefault="009C7865" w:rsidP="009C7865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60" w:type="dxa"/>
          </w:tcPr>
          <w:p w:rsidR="009C7865" w:rsidRDefault="009C7865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</w:tcPr>
          <w:p w:rsidR="009C7865" w:rsidRPr="006C5057" w:rsidRDefault="009C7865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  <w:gridSpan w:val="2"/>
          </w:tcPr>
          <w:p w:rsidR="009C7865" w:rsidRPr="006C5057" w:rsidRDefault="009C7865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C7865" w:rsidRPr="003255A2" w:rsidTr="009C7865">
        <w:trPr>
          <w:trHeight w:val="987"/>
        </w:trPr>
        <w:tc>
          <w:tcPr>
            <w:tcW w:w="425" w:type="dxa"/>
          </w:tcPr>
          <w:p w:rsidR="009C7865" w:rsidRPr="003255A2" w:rsidRDefault="009C7865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5.</w:t>
            </w:r>
          </w:p>
        </w:tc>
        <w:tc>
          <w:tcPr>
            <w:tcW w:w="1417" w:type="dxa"/>
          </w:tcPr>
          <w:p w:rsidR="009C7865" w:rsidRPr="00C93FE1" w:rsidRDefault="009C7865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Земельные участки (территории) общего пользования</w:t>
            </w:r>
          </w:p>
          <w:p w:rsidR="009C7865" w:rsidRPr="00C93FE1" w:rsidRDefault="009C7865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(код 12.0)</w:t>
            </w:r>
          </w:p>
        </w:tc>
        <w:tc>
          <w:tcPr>
            <w:tcW w:w="3118" w:type="dxa"/>
          </w:tcPr>
          <w:p w:rsidR="009C7865" w:rsidRPr="00C93FE1" w:rsidRDefault="009C7865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560" w:type="dxa"/>
          </w:tcPr>
          <w:p w:rsidR="009C7865" w:rsidRPr="003255A2" w:rsidRDefault="009C7865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9C7865" w:rsidRDefault="009C7865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7" w:type="dxa"/>
            <w:gridSpan w:val="2"/>
          </w:tcPr>
          <w:p w:rsidR="009C7865" w:rsidRDefault="009C7865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</w:tbl>
    <w:p w:rsidR="00AD0553" w:rsidRDefault="00AD0553" w:rsidP="00AD0553">
      <w:pPr>
        <w:spacing w:after="0" w:line="240" w:lineRule="exact"/>
        <w:ind w:left="-838" w:right="15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D0553" w:rsidRPr="009E1EE7" w:rsidRDefault="00AD0553" w:rsidP="002C7EE9">
      <w:pPr>
        <w:pStyle w:val="a4"/>
        <w:numPr>
          <w:ilvl w:val="0"/>
          <w:numId w:val="13"/>
        </w:numPr>
        <w:spacing w:after="0" w:line="240" w:lineRule="exact"/>
        <w:ind w:left="-426" w:right="159"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Предельные парам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ры</w:t>
      </w:r>
      <w:r w:rsidRPr="009E1EE7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з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ru-RU"/>
        </w:rPr>
        <w:t>ш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нно</w:t>
      </w:r>
      <w:r w:rsidRPr="009E1EE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г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строительства, реконструкции </w:t>
      </w:r>
      <w:proofErr w:type="gramStart"/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объектов капитального строительства основных видов разрешенного использования</w:t>
      </w:r>
      <w:r w:rsidRPr="009E1EE7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зе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ных</w:t>
      </w:r>
      <w:r w:rsidRPr="009E1EE7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ч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ков</w:t>
      </w:r>
      <w:proofErr w:type="gramEnd"/>
      <w:r w:rsidRPr="009E1EE7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r w:rsidRPr="009E1EE7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ъе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Pr="009E1EE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капи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9E1EE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л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</w:t>
      </w:r>
      <w:r w:rsidRPr="009E1EE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г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9E1EE7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</w:t>
      </w:r>
      <w:r w:rsidRPr="009E1EE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>и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</w:t>
      </w:r>
    </w:p>
    <w:p w:rsidR="00AD0553" w:rsidRPr="00703AA6" w:rsidRDefault="00AD0553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AD0553" w:rsidRDefault="00AD0553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5F0E2C" w:rsidRPr="005F0E2C" w:rsidRDefault="00AD0553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85AC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</w:t>
      </w:r>
      <w:r w:rsidR="005F0E2C" w:rsidRPr="005F0E2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Минимальные отступы от границ земельного участка – 6 м.;</w:t>
      </w:r>
    </w:p>
    <w:p w:rsidR="00AD0553" w:rsidRDefault="005F0E2C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F0E2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Минимальный отступ от стен зданий, строений, сооружений до красных линий – 10 м.;</w:t>
      </w:r>
    </w:p>
    <w:p w:rsidR="00AD0553" w:rsidRDefault="00AD0553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AD0553" w:rsidRPr="009E1EE7" w:rsidRDefault="00AD0553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Предельное количество этажей, предельная высота зданий, строений, сооружений:</w:t>
      </w:r>
    </w:p>
    <w:p w:rsidR="005F0E2C" w:rsidRPr="005F0E2C" w:rsidRDefault="005F0E2C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F0E2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предельное количество этажей – 2 этажа; </w:t>
      </w:r>
    </w:p>
    <w:p w:rsidR="00AD0553" w:rsidRDefault="005F0E2C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F0E2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предельная высота – 40 м.</w:t>
      </w:r>
    </w:p>
    <w:p w:rsidR="005F0E2C" w:rsidRDefault="005F0E2C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AD0553" w:rsidRPr="009E1EE7" w:rsidRDefault="00AD0553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Максимальный процент застройки территории  в границах земельного участка:</w:t>
      </w:r>
    </w:p>
    <w:p w:rsidR="005F0E2C" w:rsidRPr="005F0E2C" w:rsidRDefault="005F0E2C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F0E2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не более 75 % от площади земельного участка;</w:t>
      </w:r>
    </w:p>
    <w:p w:rsidR="005F0E2C" w:rsidRPr="005F0E2C" w:rsidRDefault="005F0E2C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5F0E2C" w:rsidRPr="005F0E2C" w:rsidRDefault="005F0E2C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F0E2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Коэффициент озеленения территории – не менее 15 % от площади земельного участка;</w:t>
      </w:r>
    </w:p>
    <w:p w:rsidR="005F0E2C" w:rsidRDefault="005F0E2C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F0E2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Площадь территорий, предназначенных для организации проездов и хранения транспортных средств – не более 20 % от площади земельного участка;</w:t>
      </w:r>
    </w:p>
    <w:p w:rsidR="00AD0553" w:rsidRDefault="00AD0553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Иные параметры</w:t>
      </w: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Не подлежат установлению.</w:t>
      </w:r>
    </w:p>
    <w:p w:rsidR="00AD0553" w:rsidRPr="009E1EE7" w:rsidRDefault="00AD0553" w:rsidP="002C7EE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AD0553" w:rsidRPr="00703AA6" w:rsidRDefault="00AD0553" w:rsidP="002C7EE9">
      <w:pPr>
        <w:pStyle w:val="a4"/>
        <w:numPr>
          <w:ilvl w:val="0"/>
          <w:numId w:val="13"/>
        </w:numPr>
        <w:spacing w:after="0" w:line="240" w:lineRule="exact"/>
        <w:ind w:left="-426" w:right="159"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Ограничения использования земельных участков и объектов капитального строительства</w:t>
      </w:r>
    </w:p>
    <w:p w:rsidR="00AD0553" w:rsidRPr="00703AA6" w:rsidRDefault="00AD0553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</w:p>
    <w:p w:rsidR="00AD0553" w:rsidRPr="00703AA6" w:rsidRDefault="00AD0553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  <w:r w:rsidRPr="00703AA6"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указаны в статьях 9.1-9.6 настоящих Правил с учетом отображенных на карте градостроительного зонирования границ зон с особыми условиями использования территорий.</w:t>
      </w:r>
    </w:p>
    <w:p w:rsidR="00AD0553" w:rsidRDefault="00AD0553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Arial Unicode MS" w:hAnsi="Times New Roman" w:cs="Times New Roman"/>
          <w:b/>
          <w:bCs/>
          <w:kern w:val="3"/>
          <w:sz w:val="24"/>
          <w:szCs w:val="20"/>
          <w:lang w:eastAsia="ru-RU"/>
        </w:rPr>
      </w:pPr>
    </w:p>
    <w:p w:rsidR="00AD0553" w:rsidRPr="00703AA6" w:rsidRDefault="00AD0553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</w:pPr>
      <w:r w:rsidRPr="00703AA6"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  <w:t>Санитарно-гигиенические и экологические требования:</w:t>
      </w:r>
    </w:p>
    <w:p w:rsidR="005F0E2C" w:rsidRPr="005F0E2C" w:rsidRDefault="005F0E2C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5F0E2C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 Со стороны селитебных территорий необходимо предусматривать полосу древесно-кустарниковых насаждений (согласно СНиП 2.07.01-89* п. 3.9).</w:t>
      </w:r>
    </w:p>
    <w:p w:rsidR="005F0E2C" w:rsidRPr="005F0E2C" w:rsidRDefault="005F0E2C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5F0E2C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- Уровень </w:t>
      </w:r>
      <w:proofErr w:type="spellStart"/>
      <w:r w:rsidRPr="005F0E2C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озелененности</w:t>
      </w:r>
      <w:proofErr w:type="spellEnd"/>
      <w:r w:rsidRPr="005F0E2C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 территории </w:t>
      </w:r>
      <w:proofErr w:type="spellStart"/>
      <w:r w:rsidRPr="005F0E2C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промплощадки</w:t>
      </w:r>
      <w:proofErr w:type="spellEnd"/>
      <w:r w:rsidRPr="005F0E2C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 10-15%, при этом следует размещать деревья не ближе 5 м от зданий и сооружений; не следует применять хвойные и другие легковоспламеняющиеся деревья и кустарники.</w:t>
      </w:r>
    </w:p>
    <w:p w:rsidR="005F0E2C" w:rsidRPr="005F0E2C" w:rsidRDefault="005F0E2C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5F0E2C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 С целью снижения вредного влияния на окружающую среду предусмотреть на промпредприятиях следующие технологические мероприятия: применение бессточной производственной технологии, максимальную утилизацию различных компонентов сырья и побочных продуктов производства, сокращение водопотребления и водоотведения путем внедрения системы оборотного водоснабжения.</w:t>
      </w:r>
    </w:p>
    <w:p w:rsidR="005F0E2C" w:rsidRPr="005F0E2C" w:rsidRDefault="005F0E2C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5F0E2C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- Все загрязненные воды поверхностного стока с территории </w:t>
      </w:r>
      <w:proofErr w:type="spellStart"/>
      <w:r w:rsidRPr="005F0E2C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промплощадки</w:t>
      </w:r>
      <w:proofErr w:type="spellEnd"/>
      <w:r w:rsidRPr="005F0E2C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 направляются на очистные сооружения перед каждым выпуском</w:t>
      </w:r>
    </w:p>
    <w:p w:rsidR="00AD0553" w:rsidRDefault="005F0E2C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5F0E2C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- Все изменения, связанные с процессом основного производства, включая: изменения характера производства, сдачу и аренду помещений и т.п. – должны согласовываться с органами ТО ТУ </w:t>
      </w:r>
      <w:proofErr w:type="spellStart"/>
      <w:r w:rsidRPr="005F0E2C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Роспотребнадзора</w:t>
      </w:r>
      <w:proofErr w:type="spellEnd"/>
      <w:r w:rsidRPr="005F0E2C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, охраны окружающей среды и архитектуры и градостроительства.</w:t>
      </w:r>
    </w:p>
    <w:p w:rsidR="005F0E2C" w:rsidRDefault="005F0E2C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</w:p>
    <w:p w:rsidR="00AD0553" w:rsidRPr="00703AA6" w:rsidRDefault="00AD0553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3A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3AA6">
        <w:rPr>
          <w:rFonts w:ascii="Times New Roman" w:hAnsi="Times New Roman" w:cs="Times New Roman"/>
          <w:b/>
          <w:sz w:val="20"/>
          <w:szCs w:val="20"/>
        </w:rPr>
        <w:t>Защита от опасных природных процессов:</w:t>
      </w:r>
    </w:p>
    <w:p w:rsidR="005F0E2C" w:rsidRPr="005F0E2C" w:rsidRDefault="005F0E2C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5F0E2C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 При возведении капитальных зданий проведение дополнительных инженерно-геологических изысканий;</w:t>
      </w:r>
    </w:p>
    <w:p w:rsidR="00A85ACA" w:rsidRDefault="005F0E2C" w:rsidP="002C7EE9">
      <w:pPr>
        <w:widowControl w:val="0"/>
        <w:suppressLineNumbers/>
        <w:suppressAutoHyphens/>
        <w:autoSpaceDN w:val="0"/>
        <w:spacing w:after="0" w:line="240" w:lineRule="auto"/>
        <w:ind w:left="-426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5F0E2C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 Организация поверхностного стока с устройством ливневой канализации</w:t>
      </w:r>
    </w:p>
    <w:p w:rsidR="0000222D" w:rsidRDefault="0000222D" w:rsidP="00DF0A5E">
      <w:pPr>
        <w:spacing w:after="0" w:line="240" w:lineRule="exact"/>
        <w:ind w:left="2268" w:right="15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A5E" w:rsidRPr="00A67985" w:rsidRDefault="00DF0A5E" w:rsidP="00DF0A5E">
      <w:pPr>
        <w:spacing w:after="0" w:line="240" w:lineRule="exact"/>
        <w:ind w:left="2268" w:right="15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67985">
        <w:t xml:space="preserve"> </w:t>
      </w:r>
      <w:r w:rsidRPr="00DF0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Зоны инженерной и транспортной инфраструктуры</w:t>
      </w:r>
    </w:p>
    <w:p w:rsidR="00DF0A5E" w:rsidRPr="00A67985" w:rsidRDefault="00DF0A5E" w:rsidP="00DF0A5E">
      <w:pPr>
        <w:spacing w:after="0" w:line="240" w:lineRule="exact"/>
        <w:ind w:left="2268" w:right="15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A5E" w:rsidRPr="00A67985" w:rsidRDefault="00DF0A5E" w:rsidP="00DF0A5E">
      <w:pPr>
        <w:spacing w:after="0" w:line="240" w:lineRule="exact"/>
        <w:ind w:left="2268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Индекс зоны </w:t>
      </w:r>
      <w:r w:rsidR="00777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</w:p>
    <w:p w:rsidR="00DF0A5E" w:rsidRPr="00A67985" w:rsidRDefault="00DF0A5E" w:rsidP="00DF0A5E">
      <w:pPr>
        <w:spacing w:after="0" w:line="240" w:lineRule="exact"/>
        <w:ind w:left="2268" w:right="15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A5E" w:rsidRPr="00A67985" w:rsidRDefault="00DF0A5E" w:rsidP="002C7EE9">
      <w:pPr>
        <w:spacing w:after="0" w:line="240" w:lineRule="exact"/>
        <w:ind w:left="2268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Зона </w:t>
      </w:r>
      <w:r w:rsidRPr="00DF0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инженерной и транспортной инфраструктуры</w:t>
      </w:r>
    </w:p>
    <w:p w:rsidR="00DF0A5E" w:rsidRPr="009E1EE7" w:rsidRDefault="00DF0A5E" w:rsidP="00DF0A5E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373" w:rsidRPr="00B66373" w:rsidRDefault="00B66373" w:rsidP="00B66373">
      <w:pPr>
        <w:spacing w:after="0" w:line="240" w:lineRule="exact"/>
        <w:ind w:left="-851" w:right="15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373" w:rsidRPr="00B66373" w:rsidRDefault="00B66373" w:rsidP="001C3997">
      <w:pPr>
        <w:spacing w:after="0" w:line="240" w:lineRule="exact"/>
        <w:ind w:left="-567" w:right="15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37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Улично-дорожную сеть следует формировать как единую систему, взаимосвязанную с функционально-планировочной организацией территории населенного пункта. Реконструкция существующей улично-дорожной сети должна включать изменения элементов поперечного профиля с учетом современного состояния принятой классификации, ожидаемой интенсивности движения транспорта; уширение проезжей части перед перекрестками.</w:t>
      </w:r>
    </w:p>
    <w:p w:rsidR="00B66373" w:rsidRPr="00B66373" w:rsidRDefault="00B66373" w:rsidP="001C3997">
      <w:pPr>
        <w:spacing w:after="0" w:line="240" w:lineRule="exact"/>
        <w:ind w:left="-567" w:right="15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3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Покрытие дорог и тротуаров должно осуществляться с применением долговечных устойчивых материалов, допускающих очистку, уборку и надлежащее сохранение их в процессе эксплуатации в летнее и зимнее время.</w:t>
      </w:r>
    </w:p>
    <w:p w:rsidR="00B66373" w:rsidRPr="00B66373" w:rsidRDefault="00B66373" w:rsidP="001C3997">
      <w:pPr>
        <w:spacing w:after="0" w:line="240" w:lineRule="exact"/>
        <w:ind w:left="-567" w:right="15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3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Обязательному обустройству подлежит бордюрное обрамление проезжей части улиц, тротуаров, газонов с учетом требований по обеспеченности беспрепятственного передвижения маломобильных групп населения.</w:t>
      </w:r>
    </w:p>
    <w:p w:rsidR="00B66373" w:rsidRPr="00B66373" w:rsidRDefault="00B66373" w:rsidP="001C3997">
      <w:pPr>
        <w:spacing w:after="0" w:line="240" w:lineRule="exact"/>
        <w:ind w:left="-567" w:right="15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3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Для обслуживания иногороднего транспорта следует предусматривать станции технического обслуживания, размещая их на подходах к населенному пункту</w:t>
      </w:r>
    </w:p>
    <w:p w:rsidR="00B66373" w:rsidRPr="00B66373" w:rsidRDefault="00B66373" w:rsidP="001C3997">
      <w:pPr>
        <w:spacing w:after="0" w:line="240" w:lineRule="exact"/>
        <w:ind w:left="-567" w:right="15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3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 размещении и проектировании АЗС на: магистральных улицах следует предусматривать дополнительные полосы движения для обеспечения въезда и выезда машин. Особое внимание должно быть уделено проектированию и строительству зданий, образующих уличный фронт.</w:t>
      </w:r>
    </w:p>
    <w:p w:rsidR="00DF0A5E" w:rsidRPr="00A85ACA" w:rsidRDefault="00DF0A5E" w:rsidP="001C3997">
      <w:pPr>
        <w:spacing w:after="0" w:line="240" w:lineRule="exact"/>
        <w:ind w:left="-567" w:right="15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7EE9" w:rsidRPr="002C7EE9" w:rsidRDefault="00DF0A5E" w:rsidP="002C7EE9">
      <w:pPr>
        <w:pStyle w:val="a4"/>
        <w:numPr>
          <w:ilvl w:val="0"/>
          <w:numId w:val="14"/>
        </w:numPr>
        <w:spacing w:after="0" w:line="240" w:lineRule="exact"/>
        <w:ind w:right="15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C7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3"/>
        <w:tblpPr w:leftFromText="180" w:rightFromText="180" w:vertAnchor="text" w:horzAnchor="margin" w:tblpXSpec="center" w:tblpY="-207"/>
        <w:tblW w:w="11165" w:type="dxa"/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3118"/>
        <w:gridCol w:w="1559"/>
        <w:gridCol w:w="2520"/>
        <w:gridCol w:w="992"/>
        <w:gridCol w:w="1134"/>
      </w:tblGrid>
      <w:tr w:rsidR="00DF0A5E" w:rsidRPr="003255A2" w:rsidTr="009C7865">
        <w:trPr>
          <w:trHeight w:val="841"/>
        </w:trPr>
        <w:tc>
          <w:tcPr>
            <w:tcW w:w="425" w:type="dxa"/>
            <w:vMerge w:val="restart"/>
          </w:tcPr>
          <w:p w:rsidR="00DF0A5E" w:rsidRPr="003255A2" w:rsidRDefault="00DF0A5E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A5E" w:rsidRPr="003255A2" w:rsidRDefault="00DF0A5E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614" w:type="dxa"/>
            <w:gridSpan w:val="4"/>
            <w:vAlign w:val="center"/>
          </w:tcPr>
          <w:p w:rsidR="00DF0A5E" w:rsidRPr="003255A2" w:rsidRDefault="00DF0A5E" w:rsidP="009C7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F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Pr="000E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разрешенного использования</w:t>
            </w:r>
          </w:p>
        </w:tc>
        <w:tc>
          <w:tcPr>
            <w:tcW w:w="2126" w:type="dxa"/>
            <w:gridSpan w:val="2"/>
            <w:vMerge w:val="restart"/>
          </w:tcPr>
          <w:p w:rsidR="00DF0A5E" w:rsidRDefault="00DF0A5E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A5E" w:rsidRPr="003255A2" w:rsidRDefault="00DF0A5E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Предельные размеры земельных участков, </w:t>
            </w:r>
            <w:proofErr w:type="spellStart"/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F0A5E" w:rsidRPr="003255A2" w:rsidTr="009C7865">
        <w:trPr>
          <w:trHeight w:val="195"/>
        </w:trPr>
        <w:tc>
          <w:tcPr>
            <w:tcW w:w="425" w:type="dxa"/>
            <w:vMerge/>
          </w:tcPr>
          <w:p w:rsidR="00DF0A5E" w:rsidRPr="003255A2" w:rsidRDefault="00DF0A5E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vAlign w:val="center"/>
          </w:tcPr>
          <w:p w:rsidR="00DF0A5E" w:rsidRPr="007C6718" w:rsidRDefault="00DF0A5E" w:rsidP="009C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718">
              <w:rPr>
                <w:rFonts w:ascii="Times New Roman" w:hAnsi="Times New Roman" w:cs="Times New Roman"/>
                <w:b/>
              </w:rPr>
              <w:t>Основные</w:t>
            </w:r>
            <w:r>
              <w:rPr>
                <w:rFonts w:ascii="Times New Roman" w:hAnsi="Times New Roman" w:cs="Times New Roman"/>
                <w:b/>
              </w:rPr>
              <w:t xml:space="preserve"> виды </w:t>
            </w:r>
          </w:p>
        </w:tc>
        <w:tc>
          <w:tcPr>
            <w:tcW w:w="4079" w:type="dxa"/>
            <w:gridSpan w:val="2"/>
          </w:tcPr>
          <w:p w:rsidR="00DF0A5E" w:rsidRPr="007C6718" w:rsidRDefault="00DF0A5E" w:rsidP="009C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718">
              <w:rPr>
                <w:rFonts w:ascii="Times New Roman" w:hAnsi="Times New Roman" w:cs="Times New Roman"/>
                <w:b/>
              </w:rPr>
              <w:t>Вспомогательные</w:t>
            </w:r>
            <w:r>
              <w:rPr>
                <w:rFonts w:ascii="Times New Roman" w:hAnsi="Times New Roman" w:cs="Times New Roman"/>
                <w:b/>
              </w:rPr>
              <w:t xml:space="preserve"> виды</w:t>
            </w:r>
          </w:p>
        </w:tc>
        <w:tc>
          <w:tcPr>
            <w:tcW w:w="2126" w:type="dxa"/>
            <w:gridSpan w:val="2"/>
            <w:vMerge/>
          </w:tcPr>
          <w:p w:rsidR="00DF0A5E" w:rsidRPr="003255A2" w:rsidRDefault="00DF0A5E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0A5E" w:rsidRPr="003255A2" w:rsidTr="009C7865">
        <w:trPr>
          <w:trHeight w:val="1006"/>
        </w:trPr>
        <w:tc>
          <w:tcPr>
            <w:tcW w:w="425" w:type="dxa"/>
            <w:vMerge/>
          </w:tcPr>
          <w:p w:rsidR="00DF0A5E" w:rsidRPr="003255A2" w:rsidRDefault="00DF0A5E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0A5E" w:rsidRPr="00B95DE5" w:rsidRDefault="00DF0A5E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</w:t>
            </w:r>
          </w:p>
          <w:p w:rsidR="00DF0A5E" w:rsidRPr="00B95DE5" w:rsidRDefault="00DF0A5E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 xml:space="preserve"> вида разрешенного использования </w:t>
            </w:r>
          </w:p>
          <w:p w:rsidR="00DF0A5E" w:rsidRPr="003255A2" w:rsidRDefault="00DF0A5E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земельного  участка</w:t>
            </w:r>
          </w:p>
        </w:tc>
        <w:tc>
          <w:tcPr>
            <w:tcW w:w="3118" w:type="dxa"/>
            <w:vAlign w:val="center"/>
          </w:tcPr>
          <w:p w:rsidR="00DF0A5E" w:rsidRPr="003255A2" w:rsidRDefault="00DF0A5E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559" w:type="dxa"/>
            <w:vAlign w:val="center"/>
          </w:tcPr>
          <w:p w:rsidR="00DF0A5E" w:rsidRPr="003255A2" w:rsidRDefault="00DF0A5E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20" w:type="dxa"/>
            <w:vAlign w:val="center"/>
          </w:tcPr>
          <w:p w:rsidR="00DF0A5E" w:rsidRPr="003255A2" w:rsidRDefault="00DF0A5E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992" w:type="dxa"/>
          </w:tcPr>
          <w:p w:rsidR="00DF0A5E" w:rsidRPr="00B95DE5" w:rsidRDefault="00DF0A5E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0A5E" w:rsidRPr="003255A2" w:rsidRDefault="00DF0A5E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Минимальные</w:t>
            </w:r>
          </w:p>
        </w:tc>
        <w:tc>
          <w:tcPr>
            <w:tcW w:w="1134" w:type="dxa"/>
          </w:tcPr>
          <w:p w:rsidR="00DF0A5E" w:rsidRPr="00B95DE5" w:rsidRDefault="00DF0A5E" w:rsidP="009C7865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0A5E" w:rsidRDefault="00DF0A5E" w:rsidP="009C7865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Максима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ль</w:t>
            </w:r>
            <w:proofErr w:type="spellEnd"/>
          </w:p>
          <w:p w:rsidR="00DF0A5E" w:rsidRPr="003255A2" w:rsidRDefault="00DF0A5E" w:rsidP="009C7865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ные</w:t>
            </w:r>
            <w:proofErr w:type="spellEnd"/>
          </w:p>
        </w:tc>
      </w:tr>
      <w:tr w:rsidR="00DB4466" w:rsidRPr="003255A2" w:rsidTr="009C7865">
        <w:trPr>
          <w:trHeight w:val="987"/>
        </w:trPr>
        <w:tc>
          <w:tcPr>
            <w:tcW w:w="425" w:type="dxa"/>
          </w:tcPr>
          <w:p w:rsidR="00DB4466" w:rsidRPr="00ED08C7" w:rsidRDefault="00DB4466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7" w:type="dxa"/>
          </w:tcPr>
          <w:p w:rsidR="00DB4466" w:rsidRPr="00D921B6" w:rsidRDefault="00DB4466" w:rsidP="009C786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Автомобильный транспорт                    (код 7.2)</w:t>
            </w:r>
          </w:p>
        </w:tc>
        <w:tc>
          <w:tcPr>
            <w:tcW w:w="3118" w:type="dxa"/>
          </w:tcPr>
          <w:p w:rsidR="00DB4466" w:rsidRPr="00D921B6" w:rsidRDefault="00DB4466" w:rsidP="009C786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Размещение автомобильных дорог и технически связанных с ними сооружений;</w:t>
            </w:r>
          </w:p>
          <w:p w:rsidR="00DB4466" w:rsidRPr="00D921B6" w:rsidRDefault="00DB4466" w:rsidP="009C786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DB4466" w:rsidRPr="00D921B6" w:rsidRDefault="00DB4466" w:rsidP="009C786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559" w:type="dxa"/>
          </w:tcPr>
          <w:p w:rsidR="00DB4466" w:rsidRPr="00ED08C7" w:rsidRDefault="00DB4466" w:rsidP="009C786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520" w:type="dxa"/>
          </w:tcPr>
          <w:p w:rsidR="00DB4466" w:rsidRPr="00ED08C7" w:rsidRDefault="00DB4466" w:rsidP="009C7865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126" w:type="dxa"/>
            <w:gridSpan w:val="2"/>
          </w:tcPr>
          <w:p w:rsidR="00DB4466" w:rsidRDefault="00DB4466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  <w:p w:rsidR="00DB4466" w:rsidRPr="00ED08C7" w:rsidRDefault="00DB4466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466" w:rsidRPr="003255A2" w:rsidTr="009C7865">
        <w:trPr>
          <w:trHeight w:val="416"/>
        </w:trPr>
        <w:tc>
          <w:tcPr>
            <w:tcW w:w="425" w:type="dxa"/>
          </w:tcPr>
          <w:p w:rsidR="00DB4466" w:rsidRPr="00ED08C7" w:rsidRDefault="00DB4466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7" w:type="dxa"/>
          </w:tcPr>
          <w:p w:rsidR="00DB4466" w:rsidRPr="00D921B6" w:rsidRDefault="00DB4466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1B6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(код 4.9)</w:t>
            </w:r>
          </w:p>
        </w:tc>
        <w:tc>
          <w:tcPr>
            <w:tcW w:w="3118" w:type="dxa"/>
          </w:tcPr>
          <w:p w:rsidR="00DB4466" w:rsidRPr="00D921B6" w:rsidRDefault="00DB4466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1B6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559" w:type="dxa"/>
          </w:tcPr>
          <w:p w:rsidR="00DB4466" w:rsidRPr="00ED08C7" w:rsidRDefault="00DB4466" w:rsidP="009C786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520" w:type="dxa"/>
          </w:tcPr>
          <w:p w:rsidR="00DB4466" w:rsidRPr="00ED08C7" w:rsidRDefault="00DB4466" w:rsidP="009C7865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126" w:type="dxa"/>
            <w:gridSpan w:val="2"/>
          </w:tcPr>
          <w:p w:rsidR="00DB4466" w:rsidRDefault="00DB4466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  <w:p w:rsidR="00DB4466" w:rsidRPr="00ED08C7" w:rsidRDefault="00DB4466" w:rsidP="009C7865">
            <w:pPr>
              <w:jc w:val="center"/>
              <w:rPr>
                <w:sz w:val="18"/>
                <w:szCs w:val="18"/>
              </w:rPr>
            </w:pPr>
          </w:p>
        </w:tc>
      </w:tr>
      <w:tr w:rsidR="00DB4466" w:rsidRPr="003255A2" w:rsidTr="009C7865">
        <w:trPr>
          <w:trHeight w:val="136"/>
        </w:trPr>
        <w:tc>
          <w:tcPr>
            <w:tcW w:w="425" w:type="dxa"/>
          </w:tcPr>
          <w:p w:rsidR="00DB4466" w:rsidRPr="00ED08C7" w:rsidRDefault="00DB4466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B4466" w:rsidRPr="00D921B6" w:rsidRDefault="00DB4466" w:rsidP="009C786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Объекты придорожного сервиса                    (код 4.9.1)</w:t>
            </w:r>
          </w:p>
        </w:tc>
        <w:tc>
          <w:tcPr>
            <w:tcW w:w="3118" w:type="dxa"/>
          </w:tcPr>
          <w:p w:rsidR="00DB4466" w:rsidRPr="00D921B6" w:rsidRDefault="00DB4466" w:rsidP="009C7865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Размещение автозаправочных станций (бензиновых, газовых);</w:t>
            </w:r>
          </w:p>
          <w:p w:rsidR="00DB4466" w:rsidRPr="00D921B6" w:rsidRDefault="00DB4466" w:rsidP="009C7865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DB4466" w:rsidRPr="00D921B6" w:rsidRDefault="00DB4466" w:rsidP="009C7865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предоставление гостиничных услуг в качестве придорожного сервиса;</w:t>
            </w:r>
          </w:p>
          <w:p w:rsidR="00DB4466" w:rsidRPr="00D921B6" w:rsidRDefault="00DB4466" w:rsidP="009C786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559" w:type="dxa"/>
          </w:tcPr>
          <w:p w:rsidR="00DB4466" w:rsidRPr="00ED08C7" w:rsidRDefault="00DB4466" w:rsidP="009C786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520" w:type="dxa"/>
          </w:tcPr>
          <w:p w:rsidR="00DB4466" w:rsidRPr="00ED08C7" w:rsidRDefault="00DB4466" w:rsidP="009C7865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992" w:type="dxa"/>
          </w:tcPr>
          <w:p w:rsidR="00DB4466" w:rsidRPr="00ED08C7" w:rsidRDefault="00DB4466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DB4466" w:rsidRDefault="00DB4466" w:rsidP="009C7865"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DB4466" w:rsidRPr="003255A2" w:rsidTr="009C7865">
        <w:trPr>
          <w:trHeight w:val="987"/>
        </w:trPr>
        <w:tc>
          <w:tcPr>
            <w:tcW w:w="425" w:type="dxa"/>
          </w:tcPr>
          <w:p w:rsidR="00DB4466" w:rsidRPr="00ED08C7" w:rsidRDefault="00DB4466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417" w:type="dxa"/>
          </w:tcPr>
          <w:p w:rsidR="00DB4466" w:rsidRPr="00D921B6" w:rsidRDefault="00DB4466" w:rsidP="009C786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Коммунальное обслуживание (код 3.1)</w:t>
            </w:r>
          </w:p>
        </w:tc>
        <w:tc>
          <w:tcPr>
            <w:tcW w:w="3118" w:type="dxa"/>
            <w:vAlign w:val="center"/>
          </w:tcPr>
          <w:p w:rsidR="00DB4466" w:rsidRPr="00D921B6" w:rsidRDefault="00DB4466" w:rsidP="009C786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D921B6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D921B6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559" w:type="dxa"/>
          </w:tcPr>
          <w:p w:rsidR="00DB4466" w:rsidRPr="00ED08C7" w:rsidRDefault="00DB4466" w:rsidP="009C786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520" w:type="dxa"/>
          </w:tcPr>
          <w:p w:rsidR="00DB4466" w:rsidRPr="00ED08C7" w:rsidRDefault="00DB4466" w:rsidP="009C7865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126" w:type="dxa"/>
            <w:gridSpan w:val="2"/>
          </w:tcPr>
          <w:p w:rsidR="00DB4466" w:rsidRDefault="00DB4466" w:rsidP="009C7865">
            <w:pPr>
              <w:jc w:val="center"/>
            </w:pPr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DB4466" w:rsidRPr="003255A2" w:rsidTr="009C7865">
        <w:trPr>
          <w:trHeight w:val="987"/>
        </w:trPr>
        <w:tc>
          <w:tcPr>
            <w:tcW w:w="425" w:type="dxa"/>
          </w:tcPr>
          <w:p w:rsidR="00DB4466" w:rsidRPr="00ED08C7" w:rsidRDefault="00DB4466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17" w:type="dxa"/>
          </w:tcPr>
          <w:p w:rsidR="00DB4466" w:rsidRPr="00D921B6" w:rsidRDefault="00DB4466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1B6">
              <w:rPr>
                <w:rFonts w:ascii="Times New Roman" w:hAnsi="Times New Roman" w:cs="Times New Roman"/>
                <w:sz w:val="18"/>
                <w:szCs w:val="18"/>
              </w:rPr>
              <w:t>Энергетика (код 6.7)</w:t>
            </w:r>
          </w:p>
        </w:tc>
        <w:tc>
          <w:tcPr>
            <w:tcW w:w="3118" w:type="dxa"/>
          </w:tcPr>
          <w:p w:rsidR="00DB4466" w:rsidRPr="00D921B6" w:rsidRDefault="00DB4466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1B6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D921B6">
              <w:rPr>
                <w:rFonts w:ascii="Times New Roman" w:hAnsi="Times New Roman" w:cs="Times New Roman"/>
                <w:sz w:val="18"/>
                <w:szCs w:val="18"/>
              </w:rPr>
              <w:t>золоотвалов</w:t>
            </w:r>
            <w:proofErr w:type="spellEnd"/>
            <w:r w:rsidRPr="00D921B6">
              <w:rPr>
                <w:rFonts w:ascii="Times New Roman" w:hAnsi="Times New Roman" w:cs="Times New Roman"/>
                <w:sz w:val="18"/>
                <w:szCs w:val="18"/>
              </w:rPr>
              <w:t>, гидротехнических сооружений);</w:t>
            </w:r>
          </w:p>
          <w:p w:rsidR="00DB4466" w:rsidRPr="00D921B6" w:rsidRDefault="00DB4466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1B6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559" w:type="dxa"/>
          </w:tcPr>
          <w:p w:rsidR="00DB4466" w:rsidRPr="00ED08C7" w:rsidRDefault="00DB4466" w:rsidP="009C786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520" w:type="dxa"/>
          </w:tcPr>
          <w:p w:rsidR="00DB4466" w:rsidRPr="00ED08C7" w:rsidRDefault="00DB4466" w:rsidP="009C7865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126" w:type="dxa"/>
            <w:gridSpan w:val="2"/>
          </w:tcPr>
          <w:p w:rsidR="00DB4466" w:rsidRDefault="00DB4466" w:rsidP="009C7865">
            <w:pPr>
              <w:jc w:val="center"/>
            </w:pPr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DB4466" w:rsidRPr="003255A2" w:rsidTr="009C7865">
        <w:trPr>
          <w:trHeight w:val="987"/>
        </w:trPr>
        <w:tc>
          <w:tcPr>
            <w:tcW w:w="425" w:type="dxa"/>
          </w:tcPr>
          <w:p w:rsidR="00DB4466" w:rsidRPr="00ED08C7" w:rsidRDefault="00DB4466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17" w:type="dxa"/>
          </w:tcPr>
          <w:p w:rsidR="00DB4466" w:rsidRPr="00D921B6" w:rsidRDefault="00DB4466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1B6">
              <w:rPr>
                <w:rFonts w:ascii="Times New Roman" w:hAnsi="Times New Roman" w:cs="Times New Roman"/>
                <w:sz w:val="18"/>
                <w:szCs w:val="18"/>
              </w:rPr>
              <w:t>Связь (код 6.8)</w:t>
            </w:r>
          </w:p>
        </w:tc>
        <w:tc>
          <w:tcPr>
            <w:tcW w:w="3118" w:type="dxa"/>
          </w:tcPr>
          <w:p w:rsidR="00DB4466" w:rsidRPr="00D921B6" w:rsidRDefault="00DB4466" w:rsidP="009C78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1B6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559" w:type="dxa"/>
          </w:tcPr>
          <w:p w:rsidR="00DB4466" w:rsidRPr="00ED08C7" w:rsidRDefault="00DB4466" w:rsidP="009C786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520" w:type="dxa"/>
          </w:tcPr>
          <w:p w:rsidR="00DB4466" w:rsidRPr="00ED08C7" w:rsidRDefault="00DB4466" w:rsidP="009C7865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126" w:type="dxa"/>
            <w:gridSpan w:val="2"/>
          </w:tcPr>
          <w:p w:rsidR="00DB4466" w:rsidRDefault="00DB4466" w:rsidP="009C7865">
            <w:pPr>
              <w:jc w:val="center"/>
            </w:pPr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DB4466" w:rsidRPr="003255A2" w:rsidTr="009C7865">
        <w:trPr>
          <w:trHeight w:val="987"/>
        </w:trPr>
        <w:tc>
          <w:tcPr>
            <w:tcW w:w="425" w:type="dxa"/>
          </w:tcPr>
          <w:p w:rsidR="00DB4466" w:rsidRPr="00ED08C7" w:rsidRDefault="00DB4466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B4466" w:rsidRPr="00C93FE1" w:rsidRDefault="00DB4466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Земельные участки (территории) общего пользования</w:t>
            </w:r>
          </w:p>
          <w:p w:rsidR="00DB4466" w:rsidRPr="00C93FE1" w:rsidRDefault="00DB4466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(код 12.0)</w:t>
            </w:r>
          </w:p>
        </w:tc>
        <w:tc>
          <w:tcPr>
            <w:tcW w:w="3118" w:type="dxa"/>
          </w:tcPr>
          <w:p w:rsidR="00DB4466" w:rsidRPr="00C93FE1" w:rsidRDefault="00DB4466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559" w:type="dxa"/>
          </w:tcPr>
          <w:p w:rsidR="00DB4466" w:rsidRPr="00ED08C7" w:rsidRDefault="00DB4466" w:rsidP="009C786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520" w:type="dxa"/>
          </w:tcPr>
          <w:p w:rsidR="00DB4466" w:rsidRPr="00ED08C7" w:rsidRDefault="00DB4466" w:rsidP="009C7865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126" w:type="dxa"/>
            <w:gridSpan w:val="2"/>
          </w:tcPr>
          <w:p w:rsidR="00DB4466" w:rsidRDefault="00DB4466" w:rsidP="009C7865">
            <w:pPr>
              <w:jc w:val="center"/>
            </w:pPr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1C3997" w:rsidRPr="003255A2" w:rsidTr="009C7865">
        <w:trPr>
          <w:trHeight w:val="987"/>
        </w:trPr>
        <w:tc>
          <w:tcPr>
            <w:tcW w:w="425" w:type="dxa"/>
          </w:tcPr>
          <w:p w:rsidR="001C3997" w:rsidRDefault="001C3997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17" w:type="dxa"/>
          </w:tcPr>
          <w:p w:rsidR="001C3997" w:rsidRPr="00D921B6" w:rsidRDefault="001C3997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11EC">
              <w:rPr>
                <w:rFonts w:ascii="Times New Roman" w:hAnsi="Times New Roman" w:cs="Times New Roman"/>
                <w:sz w:val="18"/>
                <w:szCs w:val="18"/>
              </w:rPr>
              <w:t>Объекты гаражного назначения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21B6">
              <w:rPr>
                <w:rFonts w:ascii="Times New Roman" w:hAnsi="Times New Roman" w:cs="Times New Roman"/>
                <w:sz w:val="18"/>
                <w:szCs w:val="18"/>
              </w:rPr>
              <w:t xml:space="preserve"> (код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2.7.1</w:t>
            </w:r>
            <w:r w:rsidRPr="00D921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18" w:type="dxa"/>
          </w:tcPr>
          <w:p w:rsidR="001C3997" w:rsidRPr="00D921B6" w:rsidRDefault="001C3997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11EC">
              <w:rPr>
                <w:rFonts w:ascii="Times New Roman" w:hAnsi="Times New Roman" w:cs="Times New Roman"/>
                <w:sz w:val="18"/>
                <w:szCs w:val="18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1559" w:type="dxa"/>
          </w:tcPr>
          <w:p w:rsidR="001C3997" w:rsidRPr="00ED08C7" w:rsidRDefault="001C3997" w:rsidP="009C786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520" w:type="dxa"/>
          </w:tcPr>
          <w:p w:rsidR="001C3997" w:rsidRPr="00ED08C7" w:rsidRDefault="001C3997" w:rsidP="009C7865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126" w:type="dxa"/>
            <w:gridSpan w:val="2"/>
          </w:tcPr>
          <w:p w:rsidR="001C3997" w:rsidRPr="00ED08C7" w:rsidRDefault="001C3997" w:rsidP="009C786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  <w:tr w:rsidR="001C3997" w:rsidRPr="003255A2" w:rsidTr="009C7865">
        <w:trPr>
          <w:trHeight w:val="987"/>
        </w:trPr>
        <w:tc>
          <w:tcPr>
            <w:tcW w:w="425" w:type="dxa"/>
          </w:tcPr>
          <w:p w:rsidR="001C3997" w:rsidRPr="00ED08C7" w:rsidRDefault="001C3997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17" w:type="dxa"/>
          </w:tcPr>
          <w:p w:rsidR="001C3997" w:rsidRPr="00EF50A0" w:rsidRDefault="001C3997" w:rsidP="009C7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>Склады</w:t>
            </w:r>
          </w:p>
          <w:p w:rsidR="001C3997" w:rsidRPr="00EF50A0" w:rsidRDefault="001C3997" w:rsidP="009C7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>(код 6.9)</w:t>
            </w:r>
          </w:p>
        </w:tc>
        <w:tc>
          <w:tcPr>
            <w:tcW w:w="3118" w:type="dxa"/>
          </w:tcPr>
          <w:p w:rsidR="001C3997" w:rsidRPr="00EF50A0" w:rsidRDefault="001C3997" w:rsidP="009C7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50A0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</w:t>
            </w:r>
            <w:r w:rsidRPr="00EF50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559" w:type="dxa"/>
          </w:tcPr>
          <w:p w:rsidR="001C3997" w:rsidRPr="00ED08C7" w:rsidRDefault="001C3997" w:rsidP="009C786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2520" w:type="dxa"/>
          </w:tcPr>
          <w:p w:rsidR="001C3997" w:rsidRPr="00ED08C7" w:rsidRDefault="001C3997" w:rsidP="009C7865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992" w:type="dxa"/>
          </w:tcPr>
          <w:p w:rsidR="001C3997" w:rsidRPr="00ED08C7" w:rsidRDefault="001C3997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1C3997" w:rsidRDefault="001C3997" w:rsidP="009C7865"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</w:tbl>
    <w:p w:rsidR="00DF0A5E" w:rsidRPr="003255A2" w:rsidRDefault="00DF0A5E" w:rsidP="00DF0A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A5302" w:rsidRDefault="00DF0A5E" w:rsidP="00063BFA">
      <w:pPr>
        <w:pStyle w:val="a4"/>
        <w:numPr>
          <w:ilvl w:val="0"/>
          <w:numId w:val="14"/>
        </w:numPr>
        <w:spacing w:after="0"/>
        <w:ind w:left="-142" w:hanging="42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53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Условно  разрешенные виды использования земельных участков и объектов капитального строительства</w:t>
      </w:r>
      <w:r w:rsidR="001A5302" w:rsidRPr="001A53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не подлежат установлению</w:t>
      </w:r>
    </w:p>
    <w:p w:rsidR="001A5302" w:rsidRPr="001A5302" w:rsidRDefault="001A5302" w:rsidP="001A5302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5302" w:rsidRPr="001A5302" w:rsidRDefault="001A5302" w:rsidP="00063BFA">
      <w:pPr>
        <w:pStyle w:val="a4"/>
        <w:numPr>
          <w:ilvl w:val="0"/>
          <w:numId w:val="14"/>
        </w:numPr>
        <w:spacing w:after="0" w:line="240" w:lineRule="exact"/>
        <w:ind w:left="-142" w:right="159" w:hanging="42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Предельные парам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1A530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ры</w:t>
      </w:r>
      <w:r w:rsidRPr="001A5302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eastAsia="ru-RU"/>
        </w:rPr>
        <w:t xml:space="preserve"> 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з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1A5302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ru-RU"/>
        </w:rPr>
        <w:t>ш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нно</w:t>
      </w:r>
      <w:r w:rsidRPr="001A530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г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строительства, реконструкции </w:t>
      </w:r>
      <w:proofErr w:type="gramStart"/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объектов капитального строительства основных видов разрешенного использования</w:t>
      </w:r>
      <w:r w:rsidRPr="001A5302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eastAsia="ru-RU"/>
        </w:rPr>
        <w:t xml:space="preserve"> 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зе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1A530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ных</w:t>
      </w:r>
      <w:r w:rsidRPr="001A5302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eastAsia="ru-RU"/>
        </w:rPr>
        <w:t xml:space="preserve"> 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ч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1A530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ков</w:t>
      </w:r>
      <w:proofErr w:type="gramEnd"/>
      <w:r w:rsidRPr="001A5302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eastAsia="ru-RU"/>
        </w:rPr>
        <w:t xml:space="preserve"> 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r w:rsidRPr="001A5302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eastAsia="ru-RU"/>
        </w:rPr>
        <w:t xml:space="preserve"> 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ъе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r w:rsidRPr="001A530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Pr="001A5302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eastAsia="ru-RU"/>
        </w:rPr>
        <w:t xml:space="preserve"> 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капи</w:t>
      </w:r>
      <w:r w:rsidRPr="001A530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1A5302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л</w:t>
      </w:r>
      <w:r w:rsidRPr="001A530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</w:t>
      </w:r>
      <w:r w:rsidRPr="001A530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г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1A5302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eastAsia="ru-RU"/>
        </w:rPr>
        <w:t xml:space="preserve"> 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1A530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</w:t>
      </w:r>
      <w:r w:rsidRPr="001A5302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>и</w:t>
      </w:r>
      <w:r w:rsidRPr="001A530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1A530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1A530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</w:t>
      </w:r>
    </w:p>
    <w:p w:rsidR="00DF0A5E" w:rsidRPr="00703AA6" w:rsidRDefault="00DF0A5E" w:rsidP="00DF0A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F0A5E" w:rsidRDefault="00DF0A5E" w:rsidP="00DF0A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1A5302" w:rsidRPr="001A5302" w:rsidRDefault="001A5302" w:rsidP="001A53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1A530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Минимальные отступы от границ земельного участка – 1 м.;</w:t>
      </w:r>
    </w:p>
    <w:p w:rsidR="00DF0A5E" w:rsidRDefault="001A5302" w:rsidP="001A53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1A530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Минимальный отступ от стен зданий, строений, сооружений до красных линий – 3 м.;</w:t>
      </w:r>
    </w:p>
    <w:p w:rsidR="00DF0A5E" w:rsidRDefault="00DF0A5E" w:rsidP="00DF0A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F0A5E" w:rsidRPr="009E1EE7" w:rsidRDefault="00DF0A5E" w:rsidP="00DF0A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Предельное количество этажей, предельная высота зданий, строений, сооружений:</w:t>
      </w:r>
    </w:p>
    <w:p w:rsidR="001A5302" w:rsidRPr="001A5302" w:rsidRDefault="001A5302" w:rsidP="001A53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1A530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предельное количество этажей – 2 этажа; </w:t>
      </w:r>
    </w:p>
    <w:p w:rsidR="00DF0A5E" w:rsidRDefault="001A5302" w:rsidP="001A53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1A530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предельная высота – 40 м.</w:t>
      </w:r>
    </w:p>
    <w:p w:rsidR="001A5302" w:rsidRDefault="001A5302" w:rsidP="001A53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DF0A5E" w:rsidRPr="009E1EE7" w:rsidRDefault="00DF0A5E" w:rsidP="00DF0A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Максимальный процент застройки территории  в границах земельного участка:</w:t>
      </w:r>
    </w:p>
    <w:p w:rsidR="00DF0A5E" w:rsidRPr="005F0E2C" w:rsidRDefault="00DF0A5E" w:rsidP="00DF0A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F0E2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не более </w:t>
      </w:r>
      <w:r w:rsidR="001A530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8</w:t>
      </w:r>
      <w:r w:rsidRPr="005F0E2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5 % от площади земельного участка;</w:t>
      </w:r>
    </w:p>
    <w:p w:rsidR="00DF0A5E" w:rsidRPr="005F0E2C" w:rsidRDefault="00DF0A5E" w:rsidP="00DF0A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2C3F58" w:rsidRDefault="001A5302" w:rsidP="00DF0A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1A530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Площадь территорий, предназначенных для организации проездов и хранения транспортных средств – 10 % от площади земельного участка.</w:t>
      </w:r>
    </w:p>
    <w:p w:rsidR="00DF0A5E" w:rsidRDefault="00DF0A5E" w:rsidP="00DF0A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Иные параметры</w:t>
      </w: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Не подлежат установлению.</w:t>
      </w:r>
    </w:p>
    <w:p w:rsidR="00DF0A5E" w:rsidRPr="009E1EE7" w:rsidRDefault="00DF0A5E" w:rsidP="00DF0A5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F0A5E" w:rsidRPr="001A5302" w:rsidRDefault="00DF0A5E" w:rsidP="00063BFA">
      <w:pPr>
        <w:pStyle w:val="a4"/>
        <w:numPr>
          <w:ilvl w:val="0"/>
          <w:numId w:val="14"/>
        </w:numPr>
        <w:spacing w:after="0" w:line="240" w:lineRule="exact"/>
        <w:ind w:left="-142" w:right="159" w:hanging="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53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Ограничения использования земельных участков и объектов капитального строительства</w:t>
      </w:r>
    </w:p>
    <w:p w:rsidR="00DF0A5E" w:rsidRPr="00703AA6" w:rsidRDefault="00DF0A5E" w:rsidP="00DF0A5E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</w:p>
    <w:p w:rsidR="00DF0A5E" w:rsidRPr="00703AA6" w:rsidRDefault="00DF0A5E" w:rsidP="00DF0A5E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  <w:r w:rsidRPr="00703AA6"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указаны в статьях 9.1-9.6 настоящих Правил с учетом отображенных на карте градостроительного зонирования границ зон с особыми условиями использования территорий.</w:t>
      </w:r>
    </w:p>
    <w:p w:rsidR="00DF0A5E" w:rsidRDefault="00DF0A5E" w:rsidP="00DF0A5E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/>
          <w:bCs/>
          <w:kern w:val="3"/>
          <w:sz w:val="24"/>
          <w:szCs w:val="20"/>
          <w:lang w:eastAsia="ru-RU"/>
        </w:rPr>
      </w:pPr>
    </w:p>
    <w:p w:rsidR="00DF0A5E" w:rsidRPr="00703AA6" w:rsidRDefault="00DF0A5E" w:rsidP="00DF0A5E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</w:pPr>
      <w:r w:rsidRPr="00703AA6"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  <w:t>Санитарно-гигиенические и экологические требования:</w:t>
      </w:r>
    </w:p>
    <w:p w:rsidR="001A5302" w:rsidRPr="001A5302" w:rsidRDefault="001A5302" w:rsidP="001A5302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1A5302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- Защитные зеленые полосы должны состоять из многорядных посадок </w:t>
      </w:r>
      <w:proofErr w:type="gramStart"/>
      <w:r w:rsidRPr="001A5302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пыле</w:t>
      </w:r>
      <w:proofErr w:type="gramEnd"/>
      <w:r w:rsidRPr="001A5302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-, газоустойчивых древесно-кустарниковых пород с полосами газонов.</w:t>
      </w:r>
    </w:p>
    <w:p w:rsidR="001A5302" w:rsidRPr="001A5302" w:rsidRDefault="001A5302" w:rsidP="001A5302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1A5302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 Расстояние от зданий, сооружений и объектов инженерного благоустройства до деревьев и кустарников следует принимать согласно СНиП 2.07.01-89* п. 4.12.</w:t>
      </w:r>
    </w:p>
    <w:p w:rsidR="001A5302" w:rsidRPr="001A5302" w:rsidRDefault="001A5302" w:rsidP="001A5302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1A5302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- Для защиты корней деревьев от </w:t>
      </w:r>
      <w:proofErr w:type="spellStart"/>
      <w:r w:rsidRPr="001A5302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вытаптывания</w:t>
      </w:r>
      <w:proofErr w:type="spellEnd"/>
      <w:r w:rsidRPr="001A5302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 приствольные круги должны обрамляться бордюрным камнем с устройством на поверхности почвы железных или бетонных решеток.</w:t>
      </w:r>
    </w:p>
    <w:p w:rsidR="00DF0A5E" w:rsidRDefault="001A5302" w:rsidP="001A5302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1A5302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 Строительство ливневой канализации с дождеприемниками.</w:t>
      </w:r>
    </w:p>
    <w:p w:rsidR="00DF0A5E" w:rsidRDefault="00DF0A5E" w:rsidP="005F0E2C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</w:p>
    <w:p w:rsidR="002C3F58" w:rsidRDefault="002C3F58" w:rsidP="005F0E2C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</w:p>
    <w:p w:rsidR="00777B93" w:rsidRDefault="00777B93" w:rsidP="002C3F58">
      <w:pPr>
        <w:spacing w:after="0" w:line="240" w:lineRule="exact"/>
        <w:ind w:left="2268" w:right="15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B93" w:rsidRDefault="00777B93" w:rsidP="002C3F58">
      <w:pPr>
        <w:spacing w:after="0" w:line="240" w:lineRule="exact"/>
        <w:ind w:left="2268" w:right="15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F58" w:rsidRDefault="002C3F58" w:rsidP="002C3F58">
      <w:pPr>
        <w:spacing w:after="0" w:line="240" w:lineRule="exact"/>
        <w:ind w:left="2268" w:right="15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0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3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Рекреационные зоны</w:t>
      </w:r>
    </w:p>
    <w:p w:rsidR="002C3F58" w:rsidRDefault="002C3F58" w:rsidP="002C3F58">
      <w:pPr>
        <w:spacing w:after="0" w:line="240" w:lineRule="exact"/>
        <w:ind w:left="2268" w:right="15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F58" w:rsidRPr="002C3F58" w:rsidRDefault="002C3F58" w:rsidP="00063BFA">
      <w:pPr>
        <w:spacing w:after="0" w:line="240" w:lineRule="exact"/>
        <w:ind w:left="-567" w:right="159" w:firstLine="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F58">
        <w:rPr>
          <w:rFonts w:ascii="Times New Roman" w:eastAsia="Times New Roman" w:hAnsi="Times New Roman" w:cs="Times New Roman"/>
          <w:sz w:val="20"/>
          <w:szCs w:val="20"/>
          <w:lang w:eastAsia="ru-RU"/>
        </w:rPr>
        <w:t>Зона рекреационного назначения выделена для обеспечения правовых условий сохранения и использования земельных участков озеленения в целях досуга населения.</w:t>
      </w:r>
    </w:p>
    <w:p w:rsidR="002C3F58" w:rsidRPr="002C3F58" w:rsidRDefault="002C3F58" w:rsidP="00063BFA">
      <w:pPr>
        <w:spacing w:after="0" w:line="240" w:lineRule="exact"/>
        <w:ind w:left="-567" w:right="159" w:firstLine="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Представленные ниже градостроительные регламенты могут быть распространены на земельные участки в составе данной зоны только в случае, когда части территорий общего пользования – зеленых насаждений, переведены в </w:t>
      </w:r>
      <w:r w:rsidRPr="002C3F5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2C3F58" w:rsidRPr="00A85ACA" w:rsidRDefault="002C3F58" w:rsidP="00063BFA">
      <w:pPr>
        <w:spacing w:after="0" w:line="240" w:lineRule="exact"/>
        <w:ind w:left="-567" w:right="159" w:firstLine="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иных случаях – применительно к частям территории общего пользования, ограниченной от иных территорий красными линиями, градостроительный регламент не </w:t>
      </w:r>
      <w:proofErr w:type="gramStart"/>
      <w:r w:rsidRPr="002C3F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распространяется</w:t>
      </w:r>
      <w:proofErr w:type="gramEnd"/>
      <w:r w:rsidRPr="002C3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их использование определяется уполномоченными органами местного самоуправления в индивидуальном порядке в соответствии с целевым назначением.</w:t>
      </w:r>
    </w:p>
    <w:p w:rsidR="002C3F58" w:rsidRPr="009E1EE7" w:rsidRDefault="002C3F58" w:rsidP="002C3F58">
      <w:pPr>
        <w:spacing w:after="0" w:line="240" w:lineRule="exact"/>
        <w:ind w:left="2268" w:right="15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F58" w:rsidRPr="009E1EE7" w:rsidRDefault="002C3F58" w:rsidP="002C3F58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F58" w:rsidRPr="009E1EE7" w:rsidRDefault="002C3F58" w:rsidP="002C3F58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Индекс зоны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Start"/>
      <w:r w:rsidRPr="009E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</w:p>
    <w:p w:rsidR="002C3F58" w:rsidRPr="009E1EE7" w:rsidRDefault="002C3F58" w:rsidP="002C3F58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F58" w:rsidRDefault="002C3F58" w:rsidP="002C3F58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зеленых</w:t>
      </w:r>
      <w:r w:rsidRPr="002C3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насаждени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2C3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пользования</w:t>
      </w:r>
    </w:p>
    <w:p w:rsidR="002C3F58" w:rsidRDefault="002C3F58" w:rsidP="002C3F58">
      <w:pPr>
        <w:spacing w:after="0" w:line="240" w:lineRule="exact"/>
        <w:ind w:left="-851" w:right="159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3F58" w:rsidRPr="00703AA6" w:rsidRDefault="002C3F58" w:rsidP="002C3F58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F58" w:rsidRPr="00703AA6" w:rsidRDefault="002C3F58" w:rsidP="002C3F58">
      <w:pPr>
        <w:pStyle w:val="a4"/>
        <w:numPr>
          <w:ilvl w:val="0"/>
          <w:numId w:val="15"/>
        </w:numPr>
        <w:spacing w:after="0" w:line="240" w:lineRule="exact"/>
        <w:ind w:right="15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3"/>
        <w:tblpPr w:leftFromText="180" w:rightFromText="180" w:vertAnchor="text" w:horzAnchor="margin" w:tblpXSpec="center" w:tblpY="-436"/>
        <w:tblW w:w="10949" w:type="dxa"/>
        <w:tblLayout w:type="fixed"/>
        <w:tblLook w:val="04A0" w:firstRow="1" w:lastRow="0" w:firstColumn="1" w:lastColumn="0" w:noHBand="0" w:noVBand="1"/>
      </w:tblPr>
      <w:tblGrid>
        <w:gridCol w:w="458"/>
        <w:gridCol w:w="1418"/>
        <w:gridCol w:w="3117"/>
        <w:gridCol w:w="1559"/>
        <w:gridCol w:w="2268"/>
        <w:gridCol w:w="1066"/>
        <w:gridCol w:w="1063"/>
      </w:tblGrid>
      <w:tr w:rsidR="002C3F58" w:rsidRPr="003255A2" w:rsidTr="009C7865">
        <w:trPr>
          <w:trHeight w:val="841"/>
        </w:trPr>
        <w:tc>
          <w:tcPr>
            <w:tcW w:w="458" w:type="dxa"/>
            <w:vMerge w:val="restart"/>
          </w:tcPr>
          <w:p w:rsidR="002C3F58" w:rsidRPr="003255A2" w:rsidRDefault="002C3F58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3F58" w:rsidRPr="003255A2" w:rsidRDefault="002C3F58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62" w:type="dxa"/>
            <w:gridSpan w:val="4"/>
            <w:vAlign w:val="center"/>
          </w:tcPr>
          <w:p w:rsidR="002C3F58" w:rsidRPr="003255A2" w:rsidRDefault="002C3F58" w:rsidP="009C7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F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Pr="000E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разрешенного использования</w:t>
            </w:r>
          </w:p>
        </w:tc>
        <w:tc>
          <w:tcPr>
            <w:tcW w:w="2129" w:type="dxa"/>
            <w:gridSpan w:val="2"/>
            <w:vMerge w:val="restart"/>
          </w:tcPr>
          <w:p w:rsidR="002C3F58" w:rsidRDefault="002C3F58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3F58" w:rsidRPr="003255A2" w:rsidRDefault="002C3F58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Предельные размеры земельных участков, </w:t>
            </w:r>
            <w:proofErr w:type="spellStart"/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C3F58" w:rsidRPr="003255A2" w:rsidTr="009C7865">
        <w:trPr>
          <w:trHeight w:val="195"/>
        </w:trPr>
        <w:tc>
          <w:tcPr>
            <w:tcW w:w="458" w:type="dxa"/>
            <w:vMerge/>
          </w:tcPr>
          <w:p w:rsidR="002C3F58" w:rsidRPr="003255A2" w:rsidRDefault="002C3F58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vAlign w:val="center"/>
          </w:tcPr>
          <w:p w:rsidR="002C3F58" w:rsidRPr="007C6718" w:rsidRDefault="002C3F58" w:rsidP="009C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718">
              <w:rPr>
                <w:rFonts w:ascii="Times New Roman" w:hAnsi="Times New Roman" w:cs="Times New Roman"/>
                <w:b/>
              </w:rPr>
              <w:t>Основные</w:t>
            </w:r>
            <w:r>
              <w:rPr>
                <w:rFonts w:ascii="Times New Roman" w:hAnsi="Times New Roman" w:cs="Times New Roman"/>
                <w:b/>
              </w:rPr>
              <w:t xml:space="preserve"> виды </w:t>
            </w:r>
          </w:p>
        </w:tc>
        <w:tc>
          <w:tcPr>
            <w:tcW w:w="3827" w:type="dxa"/>
            <w:gridSpan w:val="2"/>
          </w:tcPr>
          <w:p w:rsidR="002C3F58" w:rsidRPr="007C6718" w:rsidRDefault="002C3F58" w:rsidP="009C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718">
              <w:rPr>
                <w:rFonts w:ascii="Times New Roman" w:hAnsi="Times New Roman" w:cs="Times New Roman"/>
                <w:b/>
              </w:rPr>
              <w:t>Вспомогательные</w:t>
            </w:r>
            <w:r>
              <w:rPr>
                <w:rFonts w:ascii="Times New Roman" w:hAnsi="Times New Roman" w:cs="Times New Roman"/>
                <w:b/>
              </w:rPr>
              <w:t xml:space="preserve"> виды</w:t>
            </w:r>
          </w:p>
        </w:tc>
        <w:tc>
          <w:tcPr>
            <w:tcW w:w="2129" w:type="dxa"/>
            <w:gridSpan w:val="2"/>
            <w:vMerge/>
          </w:tcPr>
          <w:p w:rsidR="002C3F58" w:rsidRPr="003255A2" w:rsidRDefault="002C3F58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F58" w:rsidRPr="003255A2" w:rsidTr="009C7865">
        <w:trPr>
          <w:trHeight w:val="1006"/>
        </w:trPr>
        <w:tc>
          <w:tcPr>
            <w:tcW w:w="458" w:type="dxa"/>
            <w:vMerge/>
          </w:tcPr>
          <w:p w:rsidR="002C3F58" w:rsidRPr="003255A2" w:rsidRDefault="002C3F58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3F58" w:rsidRPr="00B95DE5" w:rsidRDefault="002C3F58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</w:t>
            </w:r>
          </w:p>
          <w:p w:rsidR="002C3F58" w:rsidRPr="00B95DE5" w:rsidRDefault="002C3F58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 xml:space="preserve"> вида разрешенного использования </w:t>
            </w:r>
          </w:p>
          <w:p w:rsidR="002C3F58" w:rsidRPr="003255A2" w:rsidRDefault="002C3F58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земельного  участка</w:t>
            </w:r>
          </w:p>
        </w:tc>
        <w:tc>
          <w:tcPr>
            <w:tcW w:w="3117" w:type="dxa"/>
            <w:vAlign w:val="center"/>
          </w:tcPr>
          <w:p w:rsidR="002C3F58" w:rsidRPr="003255A2" w:rsidRDefault="002C3F58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559" w:type="dxa"/>
            <w:vAlign w:val="center"/>
          </w:tcPr>
          <w:p w:rsidR="002C3F58" w:rsidRPr="003255A2" w:rsidRDefault="002C3F58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268" w:type="dxa"/>
            <w:vAlign w:val="center"/>
          </w:tcPr>
          <w:p w:rsidR="002C3F58" w:rsidRPr="003255A2" w:rsidRDefault="002C3F58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066" w:type="dxa"/>
          </w:tcPr>
          <w:p w:rsidR="002C3F58" w:rsidRPr="00B95DE5" w:rsidRDefault="002C3F58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3F58" w:rsidRPr="003255A2" w:rsidRDefault="002C3F58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Минимальные</w:t>
            </w:r>
          </w:p>
        </w:tc>
        <w:tc>
          <w:tcPr>
            <w:tcW w:w="1063" w:type="dxa"/>
          </w:tcPr>
          <w:p w:rsidR="002C3F58" w:rsidRPr="00B95DE5" w:rsidRDefault="002C3F58" w:rsidP="009C7865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3F58" w:rsidRDefault="002C3F58" w:rsidP="009C7865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Максима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ль</w:t>
            </w:r>
            <w:proofErr w:type="spellEnd"/>
          </w:p>
          <w:p w:rsidR="002C3F58" w:rsidRPr="003255A2" w:rsidRDefault="002C3F58" w:rsidP="009C7865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ные</w:t>
            </w:r>
            <w:proofErr w:type="spellEnd"/>
          </w:p>
        </w:tc>
      </w:tr>
      <w:tr w:rsidR="00386848" w:rsidRPr="003255A2" w:rsidTr="009C7865">
        <w:trPr>
          <w:trHeight w:val="987"/>
        </w:trPr>
        <w:tc>
          <w:tcPr>
            <w:tcW w:w="458" w:type="dxa"/>
          </w:tcPr>
          <w:p w:rsidR="00386848" w:rsidRPr="00ED08C7" w:rsidRDefault="00386848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:rsidR="00386848" w:rsidRPr="00D921B6" w:rsidRDefault="00386848" w:rsidP="009C7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921B6">
              <w:rPr>
                <w:rFonts w:ascii="Times New Roman" w:hAnsi="Times New Roman"/>
                <w:sz w:val="18"/>
                <w:szCs w:val="18"/>
              </w:rPr>
              <w:t>Отдых (рекреация) (код 5.0)</w:t>
            </w:r>
          </w:p>
        </w:tc>
        <w:tc>
          <w:tcPr>
            <w:tcW w:w="3117" w:type="dxa"/>
          </w:tcPr>
          <w:p w:rsidR="00386848" w:rsidRPr="005C66D4" w:rsidRDefault="00386848" w:rsidP="009C7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C66D4">
              <w:rPr>
                <w:rFonts w:ascii="Times New Roman" w:hAnsi="Times New Roman"/>
                <w:sz w:val="18"/>
                <w:szCs w:val="18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386848" w:rsidRPr="005C66D4" w:rsidRDefault="00386848" w:rsidP="009C7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386848" w:rsidRPr="005C66D4" w:rsidRDefault="00386848" w:rsidP="009C7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C66D4">
              <w:rPr>
                <w:rFonts w:ascii="Times New Roman" w:hAnsi="Times New Roman"/>
                <w:sz w:val="18"/>
                <w:szCs w:val="18"/>
              </w:rPr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</w:p>
          <w:p w:rsidR="00386848" w:rsidRPr="005C66D4" w:rsidRDefault="00386848" w:rsidP="009C7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386848" w:rsidRPr="00D921B6" w:rsidRDefault="00386848" w:rsidP="009C7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C66D4">
              <w:rPr>
                <w:rFonts w:ascii="Times New Roman" w:hAnsi="Times New Roman"/>
                <w:sz w:val="18"/>
                <w:szCs w:val="18"/>
              </w:rPr>
              <w:t>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1559" w:type="dxa"/>
          </w:tcPr>
          <w:p w:rsidR="00386848" w:rsidRPr="00ED08C7" w:rsidRDefault="00386848" w:rsidP="009C786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8" w:type="dxa"/>
          </w:tcPr>
          <w:p w:rsidR="00386848" w:rsidRPr="00ED08C7" w:rsidRDefault="00386848" w:rsidP="009C7865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066" w:type="dxa"/>
          </w:tcPr>
          <w:p w:rsidR="00386848" w:rsidRPr="00ED08C7" w:rsidRDefault="00386848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63" w:type="dxa"/>
          </w:tcPr>
          <w:p w:rsidR="00386848" w:rsidRDefault="00386848" w:rsidP="009C7865"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5C66D4" w:rsidRPr="003255A2" w:rsidTr="009C7865">
        <w:trPr>
          <w:trHeight w:val="416"/>
        </w:trPr>
        <w:tc>
          <w:tcPr>
            <w:tcW w:w="458" w:type="dxa"/>
          </w:tcPr>
          <w:p w:rsidR="005C66D4" w:rsidRPr="00ED08C7" w:rsidRDefault="005C66D4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:rsidR="005C66D4" w:rsidRPr="00D921B6" w:rsidRDefault="005C66D4" w:rsidP="009C7865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Охрана природных территорий</w:t>
            </w:r>
          </w:p>
          <w:p w:rsidR="005C66D4" w:rsidRPr="00D921B6" w:rsidRDefault="005C66D4" w:rsidP="009C7865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 (код 9.1)</w:t>
            </w:r>
          </w:p>
        </w:tc>
        <w:tc>
          <w:tcPr>
            <w:tcW w:w="3117" w:type="dxa"/>
          </w:tcPr>
          <w:p w:rsidR="005C66D4" w:rsidRPr="00D921B6" w:rsidRDefault="005C66D4" w:rsidP="009C7865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Охрана природных территорий:</w:t>
            </w:r>
          </w:p>
          <w:p w:rsidR="005C66D4" w:rsidRPr="00D921B6" w:rsidRDefault="005C66D4" w:rsidP="009C7865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559" w:type="dxa"/>
          </w:tcPr>
          <w:p w:rsidR="005C66D4" w:rsidRPr="00ED08C7" w:rsidRDefault="005C66D4" w:rsidP="009C786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8" w:type="dxa"/>
          </w:tcPr>
          <w:p w:rsidR="005C66D4" w:rsidRPr="00ED08C7" w:rsidRDefault="005C66D4" w:rsidP="009C7865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129" w:type="dxa"/>
            <w:gridSpan w:val="2"/>
          </w:tcPr>
          <w:p w:rsidR="005C66D4" w:rsidRPr="00ED08C7" w:rsidRDefault="005C66D4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  <w:tr w:rsidR="005C66D4" w:rsidRPr="003255A2" w:rsidTr="009C7865">
        <w:trPr>
          <w:trHeight w:val="136"/>
        </w:trPr>
        <w:tc>
          <w:tcPr>
            <w:tcW w:w="458" w:type="dxa"/>
          </w:tcPr>
          <w:p w:rsidR="005C66D4" w:rsidRPr="00ED08C7" w:rsidRDefault="005C66D4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5C66D4" w:rsidRPr="00D921B6" w:rsidRDefault="005C66D4" w:rsidP="009C7865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Общее пользование водными объектами                    (код 11.1)</w:t>
            </w:r>
          </w:p>
        </w:tc>
        <w:tc>
          <w:tcPr>
            <w:tcW w:w="3117" w:type="dxa"/>
            <w:vAlign w:val="center"/>
          </w:tcPr>
          <w:p w:rsidR="005C66D4" w:rsidRPr="00D921B6" w:rsidRDefault="005C66D4" w:rsidP="009C7865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  <w:p w:rsidR="005C66D4" w:rsidRPr="00D921B6" w:rsidRDefault="005C66D4" w:rsidP="009C786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</w:tcPr>
          <w:p w:rsidR="005C66D4" w:rsidRPr="00ED08C7" w:rsidRDefault="005C66D4" w:rsidP="009C786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8" w:type="dxa"/>
          </w:tcPr>
          <w:p w:rsidR="005C66D4" w:rsidRPr="00ED08C7" w:rsidRDefault="005C66D4" w:rsidP="009C7865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129" w:type="dxa"/>
            <w:gridSpan w:val="2"/>
          </w:tcPr>
          <w:p w:rsidR="005C66D4" w:rsidRPr="00ED08C7" w:rsidRDefault="005C66D4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  <w:tr w:rsidR="005C66D4" w:rsidRPr="003255A2" w:rsidTr="009C7865">
        <w:trPr>
          <w:trHeight w:val="987"/>
        </w:trPr>
        <w:tc>
          <w:tcPr>
            <w:tcW w:w="458" w:type="dxa"/>
          </w:tcPr>
          <w:p w:rsidR="005C66D4" w:rsidRPr="00ED08C7" w:rsidRDefault="005C66D4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18" w:type="dxa"/>
          </w:tcPr>
          <w:p w:rsidR="005C66D4" w:rsidRPr="00D921B6" w:rsidRDefault="005C66D4" w:rsidP="009C7865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Гидротехнические сооружения                   (код 11.3)</w:t>
            </w:r>
          </w:p>
        </w:tc>
        <w:tc>
          <w:tcPr>
            <w:tcW w:w="3117" w:type="dxa"/>
          </w:tcPr>
          <w:p w:rsidR="005C66D4" w:rsidRPr="00D921B6" w:rsidRDefault="005C66D4" w:rsidP="009C7865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</w:t>
            </w:r>
            <w:r w:rsidRPr="00D921B6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lastRenderedPageBreak/>
              <w:t xml:space="preserve">судопропускных сооружений, </w:t>
            </w:r>
            <w:proofErr w:type="spellStart"/>
            <w:r w:rsidRPr="00D921B6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рыбозащитных</w:t>
            </w:r>
            <w:proofErr w:type="spellEnd"/>
            <w:r w:rsidRPr="00D921B6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559" w:type="dxa"/>
          </w:tcPr>
          <w:p w:rsidR="005C66D4" w:rsidRPr="00ED08C7" w:rsidRDefault="005C66D4" w:rsidP="009C786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2268" w:type="dxa"/>
          </w:tcPr>
          <w:p w:rsidR="005C66D4" w:rsidRPr="00ED08C7" w:rsidRDefault="005C66D4" w:rsidP="009C7865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129" w:type="dxa"/>
            <w:gridSpan w:val="2"/>
          </w:tcPr>
          <w:p w:rsidR="005C66D4" w:rsidRPr="00ED08C7" w:rsidRDefault="005C66D4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  <w:tr w:rsidR="006821C7" w:rsidRPr="003255A2" w:rsidTr="009C7865">
        <w:trPr>
          <w:trHeight w:val="987"/>
        </w:trPr>
        <w:tc>
          <w:tcPr>
            <w:tcW w:w="458" w:type="dxa"/>
          </w:tcPr>
          <w:p w:rsidR="006821C7" w:rsidRDefault="006821C7" w:rsidP="009C7865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418" w:type="dxa"/>
          </w:tcPr>
          <w:p w:rsidR="006821C7" w:rsidRPr="00C93FE1" w:rsidRDefault="006821C7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Земельные участки (территории) общего пользования</w:t>
            </w:r>
          </w:p>
          <w:p w:rsidR="006821C7" w:rsidRPr="00C93FE1" w:rsidRDefault="006821C7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(код 12.0)</w:t>
            </w:r>
          </w:p>
        </w:tc>
        <w:tc>
          <w:tcPr>
            <w:tcW w:w="3117" w:type="dxa"/>
          </w:tcPr>
          <w:p w:rsidR="006821C7" w:rsidRPr="00C93FE1" w:rsidRDefault="006821C7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559" w:type="dxa"/>
          </w:tcPr>
          <w:p w:rsidR="006821C7" w:rsidRPr="00ED08C7" w:rsidRDefault="006821C7" w:rsidP="009C786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8" w:type="dxa"/>
          </w:tcPr>
          <w:p w:rsidR="006821C7" w:rsidRPr="00ED08C7" w:rsidRDefault="006821C7" w:rsidP="009C7865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129" w:type="dxa"/>
            <w:gridSpan w:val="2"/>
          </w:tcPr>
          <w:p w:rsidR="006821C7" w:rsidRPr="00ED08C7" w:rsidRDefault="006821C7" w:rsidP="009C7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</w:tbl>
    <w:p w:rsidR="002C3F58" w:rsidRPr="003255A2" w:rsidRDefault="002C3F58" w:rsidP="002C3F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C3F58" w:rsidRDefault="002C3F58" w:rsidP="002C3F58">
      <w:pPr>
        <w:pStyle w:val="a4"/>
        <w:numPr>
          <w:ilvl w:val="0"/>
          <w:numId w:val="15"/>
        </w:numPr>
        <w:spacing w:after="0" w:line="240" w:lineRule="exact"/>
        <w:ind w:right="15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Условно  разрешенные виды использования земельных участков и объектов капитального строительства</w:t>
      </w:r>
    </w:p>
    <w:p w:rsidR="002C3F58" w:rsidRPr="00703AA6" w:rsidRDefault="002C3F58" w:rsidP="002C3F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73"/>
        <w:tblW w:w="10756" w:type="dxa"/>
        <w:tblLayout w:type="fixed"/>
        <w:tblLook w:val="04A0" w:firstRow="1" w:lastRow="0" w:firstColumn="1" w:lastColumn="0" w:noHBand="0" w:noVBand="1"/>
      </w:tblPr>
      <w:tblGrid>
        <w:gridCol w:w="419"/>
        <w:gridCol w:w="1396"/>
        <w:gridCol w:w="3073"/>
        <w:gridCol w:w="1537"/>
        <w:gridCol w:w="2235"/>
        <w:gridCol w:w="978"/>
        <w:gridCol w:w="1118"/>
      </w:tblGrid>
      <w:tr w:rsidR="002C3F58" w:rsidRPr="00703AA6" w:rsidTr="00350AD6">
        <w:trPr>
          <w:trHeight w:val="837"/>
        </w:trPr>
        <w:tc>
          <w:tcPr>
            <w:tcW w:w="419" w:type="dxa"/>
            <w:vMerge w:val="restart"/>
          </w:tcPr>
          <w:p w:rsidR="002C3F58" w:rsidRPr="00703AA6" w:rsidRDefault="002C3F58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3F58" w:rsidRPr="00703AA6" w:rsidRDefault="002C3F58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240" w:type="dxa"/>
            <w:gridSpan w:val="4"/>
            <w:vAlign w:val="center"/>
          </w:tcPr>
          <w:p w:rsidR="002C3F58" w:rsidRPr="00703AA6" w:rsidRDefault="002C3F58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Виды  разрешенного использования</w:t>
            </w:r>
          </w:p>
        </w:tc>
        <w:tc>
          <w:tcPr>
            <w:tcW w:w="2096" w:type="dxa"/>
            <w:gridSpan w:val="2"/>
            <w:vMerge w:val="restart"/>
          </w:tcPr>
          <w:p w:rsidR="002C3F58" w:rsidRPr="00703AA6" w:rsidRDefault="002C3F58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3F58" w:rsidRPr="00703AA6" w:rsidRDefault="002C3F58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Предельные размеры земельных участков, </w:t>
            </w:r>
            <w:proofErr w:type="spellStart"/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C3F58" w:rsidRPr="00703AA6" w:rsidTr="00350AD6">
        <w:trPr>
          <w:trHeight w:val="194"/>
        </w:trPr>
        <w:tc>
          <w:tcPr>
            <w:tcW w:w="419" w:type="dxa"/>
            <w:vMerge/>
          </w:tcPr>
          <w:p w:rsidR="002C3F58" w:rsidRPr="00703AA6" w:rsidRDefault="002C3F58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Align w:val="center"/>
          </w:tcPr>
          <w:p w:rsidR="002C3F58" w:rsidRPr="00703AA6" w:rsidRDefault="002C3F58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разрешенные  виды</w:t>
            </w:r>
          </w:p>
        </w:tc>
        <w:tc>
          <w:tcPr>
            <w:tcW w:w="3772" w:type="dxa"/>
            <w:gridSpan w:val="2"/>
          </w:tcPr>
          <w:p w:rsidR="002C3F58" w:rsidRPr="00703AA6" w:rsidRDefault="002C3F58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Вспомогательные  виды</w:t>
            </w:r>
          </w:p>
        </w:tc>
        <w:tc>
          <w:tcPr>
            <w:tcW w:w="2096" w:type="dxa"/>
            <w:gridSpan w:val="2"/>
            <w:vMerge/>
          </w:tcPr>
          <w:p w:rsidR="002C3F58" w:rsidRPr="00703AA6" w:rsidRDefault="002C3F58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F58" w:rsidRPr="003255A2" w:rsidTr="00350AD6">
        <w:trPr>
          <w:trHeight w:val="1002"/>
        </w:trPr>
        <w:tc>
          <w:tcPr>
            <w:tcW w:w="419" w:type="dxa"/>
            <w:vMerge/>
          </w:tcPr>
          <w:p w:rsidR="002C3F58" w:rsidRPr="003255A2" w:rsidRDefault="002C3F58" w:rsidP="009C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2C3F58" w:rsidRPr="00B95DE5" w:rsidRDefault="002C3F58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</w:t>
            </w:r>
          </w:p>
          <w:p w:rsidR="002C3F58" w:rsidRPr="00B95DE5" w:rsidRDefault="002C3F58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 xml:space="preserve"> вида разрешенного использования </w:t>
            </w:r>
          </w:p>
          <w:p w:rsidR="002C3F58" w:rsidRPr="003255A2" w:rsidRDefault="002C3F58" w:rsidP="009C78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земельного  участка</w:t>
            </w:r>
          </w:p>
        </w:tc>
        <w:tc>
          <w:tcPr>
            <w:tcW w:w="3072" w:type="dxa"/>
            <w:vAlign w:val="center"/>
          </w:tcPr>
          <w:p w:rsidR="002C3F58" w:rsidRPr="003255A2" w:rsidRDefault="002C3F58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537" w:type="dxa"/>
            <w:vAlign w:val="center"/>
          </w:tcPr>
          <w:p w:rsidR="002C3F58" w:rsidRPr="003255A2" w:rsidRDefault="002C3F58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235" w:type="dxa"/>
            <w:vAlign w:val="center"/>
          </w:tcPr>
          <w:p w:rsidR="002C3F58" w:rsidRPr="003255A2" w:rsidRDefault="002C3F58" w:rsidP="009C78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978" w:type="dxa"/>
          </w:tcPr>
          <w:p w:rsidR="002C3F58" w:rsidRPr="00B95DE5" w:rsidRDefault="002C3F58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3F58" w:rsidRPr="003255A2" w:rsidRDefault="002C3F58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Минимальные</w:t>
            </w:r>
          </w:p>
        </w:tc>
        <w:tc>
          <w:tcPr>
            <w:tcW w:w="1117" w:type="dxa"/>
          </w:tcPr>
          <w:p w:rsidR="002C3F58" w:rsidRPr="00B95DE5" w:rsidRDefault="002C3F58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3F58" w:rsidRDefault="002C3F58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Максима</w:t>
            </w:r>
          </w:p>
          <w:p w:rsidR="002C3F58" w:rsidRPr="003255A2" w:rsidRDefault="002C3F58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льные</w:t>
            </w:r>
            <w:proofErr w:type="spellEnd"/>
          </w:p>
        </w:tc>
      </w:tr>
      <w:tr w:rsidR="006821C7" w:rsidRPr="003255A2" w:rsidTr="00350AD6">
        <w:trPr>
          <w:trHeight w:val="983"/>
        </w:trPr>
        <w:tc>
          <w:tcPr>
            <w:tcW w:w="419" w:type="dxa"/>
          </w:tcPr>
          <w:p w:rsidR="006821C7" w:rsidRDefault="006821C7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1396" w:type="dxa"/>
          </w:tcPr>
          <w:p w:rsidR="006821C7" w:rsidRPr="00D921B6" w:rsidRDefault="006821C7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1B6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(код 4.9)</w:t>
            </w:r>
          </w:p>
        </w:tc>
        <w:tc>
          <w:tcPr>
            <w:tcW w:w="3072" w:type="dxa"/>
          </w:tcPr>
          <w:p w:rsidR="006821C7" w:rsidRPr="00D921B6" w:rsidRDefault="006821C7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921B6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537" w:type="dxa"/>
          </w:tcPr>
          <w:p w:rsidR="006821C7" w:rsidRPr="003255A2" w:rsidRDefault="006821C7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35" w:type="dxa"/>
          </w:tcPr>
          <w:p w:rsidR="006821C7" w:rsidRDefault="006821C7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096" w:type="dxa"/>
            <w:gridSpan w:val="2"/>
          </w:tcPr>
          <w:p w:rsidR="006821C7" w:rsidRDefault="006821C7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  <w:p w:rsidR="006821C7" w:rsidRDefault="006821C7" w:rsidP="009C7865">
            <w:pPr>
              <w:jc w:val="center"/>
            </w:pPr>
          </w:p>
        </w:tc>
      </w:tr>
      <w:tr w:rsidR="006821C7" w:rsidRPr="003255A2" w:rsidTr="00350AD6">
        <w:trPr>
          <w:trHeight w:val="983"/>
        </w:trPr>
        <w:tc>
          <w:tcPr>
            <w:tcW w:w="419" w:type="dxa"/>
          </w:tcPr>
          <w:p w:rsidR="006821C7" w:rsidRPr="003255A2" w:rsidRDefault="006821C7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1396" w:type="dxa"/>
          </w:tcPr>
          <w:p w:rsidR="006821C7" w:rsidRPr="008F030C" w:rsidRDefault="006821C7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Коммунальное обслуживание (код 3.1)</w:t>
            </w:r>
          </w:p>
        </w:tc>
        <w:tc>
          <w:tcPr>
            <w:tcW w:w="3072" w:type="dxa"/>
          </w:tcPr>
          <w:p w:rsidR="006821C7" w:rsidRPr="008F030C" w:rsidRDefault="006821C7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8F030C">
              <w:rPr>
                <w:rFonts w:ascii="Times New Roman" w:hAnsi="Times New Roman" w:cs="Times New Roman"/>
                <w:sz w:val="18"/>
                <w:szCs w:val="18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537" w:type="dxa"/>
          </w:tcPr>
          <w:p w:rsidR="006821C7" w:rsidRPr="003255A2" w:rsidRDefault="006821C7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35" w:type="dxa"/>
          </w:tcPr>
          <w:p w:rsidR="006821C7" w:rsidRDefault="006821C7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096" w:type="dxa"/>
            <w:gridSpan w:val="2"/>
          </w:tcPr>
          <w:p w:rsidR="006821C7" w:rsidRDefault="006821C7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  <w:p w:rsidR="006821C7" w:rsidRDefault="006821C7" w:rsidP="009C7865">
            <w:pPr>
              <w:jc w:val="center"/>
            </w:pPr>
          </w:p>
        </w:tc>
      </w:tr>
      <w:tr w:rsidR="002C3F58" w:rsidRPr="003255A2" w:rsidTr="00350AD6">
        <w:trPr>
          <w:trHeight w:val="983"/>
        </w:trPr>
        <w:tc>
          <w:tcPr>
            <w:tcW w:w="419" w:type="dxa"/>
          </w:tcPr>
          <w:p w:rsidR="002C3F58" w:rsidRPr="003255A2" w:rsidRDefault="002C3F58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3255A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396" w:type="dxa"/>
          </w:tcPr>
          <w:p w:rsidR="002C3F58" w:rsidRPr="00F8153D" w:rsidRDefault="002C3F58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53D">
              <w:rPr>
                <w:rFonts w:ascii="Times New Roman" w:hAnsi="Times New Roman" w:cs="Times New Roman"/>
                <w:sz w:val="18"/>
                <w:szCs w:val="18"/>
              </w:rPr>
              <w:t>Связь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(код 6.8)</w:t>
            </w:r>
          </w:p>
        </w:tc>
        <w:tc>
          <w:tcPr>
            <w:tcW w:w="3072" w:type="dxa"/>
          </w:tcPr>
          <w:p w:rsidR="002C3F58" w:rsidRPr="00F8153D" w:rsidRDefault="002C3F58" w:rsidP="009C78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53D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</w:t>
            </w:r>
            <w:r w:rsidRPr="00F815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537" w:type="dxa"/>
          </w:tcPr>
          <w:p w:rsidR="002C3F58" w:rsidRPr="003255A2" w:rsidRDefault="002C3F58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Не подлежат установлению</w:t>
            </w:r>
          </w:p>
        </w:tc>
        <w:tc>
          <w:tcPr>
            <w:tcW w:w="2235" w:type="dxa"/>
          </w:tcPr>
          <w:p w:rsidR="002C3F58" w:rsidRDefault="002C3F58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096" w:type="dxa"/>
            <w:gridSpan w:val="2"/>
          </w:tcPr>
          <w:p w:rsidR="002C3F58" w:rsidRDefault="002C3F58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386848" w:rsidRPr="003255A2" w:rsidTr="00350AD6">
        <w:trPr>
          <w:trHeight w:val="970"/>
        </w:trPr>
        <w:tc>
          <w:tcPr>
            <w:tcW w:w="419" w:type="dxa"/>
          </w:tcPr>
          <w:p w:rsidR="00386848" w:rsidRPr="003255A2" w:rsidRDefault="00386848" w:rsidP="009C78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4.</w:t>
            </w:r>
          </w:p>
        </w:tc>
        <w:tc>
          <w:tcPr>
            <w:tcW w:w="1396" w:type="dxa"/>
          </w:tcPr>
          <w:p w:rsidR="00386848" w:rsidRPr="008F030C" w:rsidRDefault="00386848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Магазины</w:t>
            </w:r>
          </w:p>
          <w:p w:rsidR="00386848" w:rsidRPr="008F030C" w:rsidRDefault="00386848" w:rsidP="009C7865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 xml:space="preserve"> (код 4.4)</w:t>
            </w:r>
          </w:p>
        </w:tc>
        <w:tc>
          <w:tcPr>
            <w:tcW w:w="3072" w:type="dxa"/>
          </w:tcPr>
          <w:p w:rsidR="00386848" w:rsidRPr="008F030C" w:rsidRDefault="00386848" w:rsidP="009C7865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8F030C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Размещение объектов капитального строительства, предназначенных для продажи товаров</w:t>
            </w:r>
          </w:p>
        </w:tc>
        <w:tc>
          <w:tcPr>
            <w:tcW w:w="1537" w:type="dxa"/>
          </w:tcPr>
          <w:p w:rsidR="00386848" w:rsidRPr="003255A2" w:rsidRDefault="00386848" w:rsidP="009C7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35" w:type="dxa"/>
          </w:tcPr>
          <w:p w:rsidR="00386848" w:rsidRDefault="00386848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096" w:type="dxa"/>
            <w:gridSpan w:val="2"/>
          </w:tcPr>
          <w:p w:rsidR="00386848" w:rsidRDefault="00386848" w:rsidP="009C7865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</w:tbl>
    <w:p w:rsidR="002C3F58" w:rsidRDefault="002C3F58" w:rsidP="002C3F58">
      <w:pPr>
        <w:spacing w:after="0" w:line="240" w:lineRule="exact"/>
        <w:ind w:left="-838" w:right="15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C3F58" w:rsidRPr="009E1EE7" w:rsidRDefault="002C3F58" w:rsidP="00552C19">
      <w:pPr>
        <w:pStyle w:val="a4"/>
        <w:numPr>
          <w:ilvl w:val="0"/>
          <w:numId w:val="16"/>
        </w:numPr>
        <w:spacing w:after="0" w:line="240" w:lineRule="exact"/>
        <w:ind w:left="-142" w:right="159" w:hanging="42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Предельные парам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ры</w:t>
      </w:r>
      <w:r w:rsidRPr="009E1EE7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з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ru-RU"/>
        </w:rPr>
        <w:t>ш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нно</w:t>
      </w:r>
      <w:r w:rsidRPr="009E1EE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г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строительства, реконструкции </w:t>
      </w:r>
      <w:proofErr w:type="gramStart"/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объектов капитального строительства основных видов разрешенного использования</w:t>
      </w:r>
      <w:r w:rsidRPr="009E1EE7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зе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ных</w:t>
      </w:r>
      <w:r w:rsidRPr="009E1EE7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ч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ков</w:t>
      </w:r>
      <w:proofErr w:type="gramEnd"/>
      <w:r w:rsidRPr="009E1EE7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r w:rsidRPr="009E1EE7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ъе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Pr="009E1EE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капи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9E1EE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л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</w:t>
      </w:r>
      <w:r w:rsidRPr="009E1EE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г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9E1EE7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</w:t>
      </w:r>
      <w:r w:rsidRPr="009E1EE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>и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</w:t>
      </w:r>
    </w:p>
    <w:p w:rsidR="002C3F58" w:rsidRPr="00703AA6" w:rsidRDefault="002C3F58" w:rsidP="002C3F5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2C3F58" w:rsidRDefault="002C3F58" w:rsidP="002C3F5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386848" w:rsidRPr="00386848" w:rsidRDefault="00386848" w:rsidP="003868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</w:t>
      </w:r>
      <w:r w:rsidRPr="0038684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Минимальные отступы от границ земельного участка – 5 м.;</w:t>
      </w:r>
    </w:p>
    <w:p w:rsidR="002C3F58" w:rsidRDefault="00386848" w:rsidP="003868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8684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Минимальный отступ от стен зданий, строений, сооружений до красных линий – 15 м.;</w:t>
      </w:r>
    </w:p>
    <w:p w:rsidR="00386848" w:rsidRDefault="00386848" w:rsidP="002C3F5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2C3F58" w:rsidRPr="009E1EE7" w:rsidRDefault="002C3F58" w:rsidP="002C3F5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Предельное количество этажей, предельная высота зданий, строений, сооружений:</w:t>
      </w:r>
    </w:p>
    <w:p w:rsidR="00386848" w:rsidRPr="00386848" w:rsidRDefault="00386848" w:rsidP="003868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8684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предельное количество этажей – 2 этажа; </w:t>
      </w:r>
    </w:p>
    <w:p w:rsidR="002C3F58" w:rsidRDefault="00386848" w:rsidP="003868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8684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предельная высота – 10 м.</w:t>
      </w:r>
    </w:p>
    <w:p w:rsidR="00386848" w:rsidRDefault="00386848" w:rsidP="003868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2C3F58" w:rsidRPr="009E1EE7" w:rsidRDefault="002C3F58" w:rsidP="002C3F5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Максимальный процент застройки территории  в границах земельного участка:</w:t>
      </w:r>
    </w:p>
    <w:p w:rsidR="00386848" w:rsidRPr="00386848" w:rsidRDefault="00386848" w:rsidP="003868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8684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зеленые насаждения – 65-75%,</w:t>
      </w:r>
    </w:p>
    <w:p w:rsidR="00386848" w:rsidRPr="00386848" w:rsidRDefault="00386848" w:rsidP="003868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8684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аллеи, дороги – 10-15%,</w:t>
      </w:r>
    </w:p>
    <w:p w:rsidR="00386848" w:rsidRPr="00386848" w:rsidRDefault="00386848" w:rsidP="003868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8684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площадки – 8-12%,</w:t>
      </w:r>
    </w:p>
    <w:p w:rsidR="00386848" w:rsidRPr="00386848" w:rsidRDefault="00386848" w:rsidP="003868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8684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сооружения – 5-7%.</w:t>
      </w:r>
    </w:p>
    <w:p w:rsidR="00386848" w:rsidRPr="00386848" w:rsidRDefault="00386848" w:rsidP="003868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8684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Размещения и организация объектов зеленого строительства в соответствии с генеральным планом и проектом планировки</w:t>
      </w:r>
    </w:p>
    <w:p w:rsidR="00386848" w:rsidRPr="00386848" w:rsidRDefault="00386848" w:rsidP="003868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8684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Озелененные территории общего пользования не могут быть приватизированы или сданы в аренду.</w:t>
      </w:r>
    </w:p>
    <w:p w:rsidR="00386848" w:rsidRPr="00386848" w:rsidRDefault="00386848" w:rsidP="003868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8684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Функциональная организация территории должна включать зоны с различным характером использования: массовых, культурно-просветительных мероприятий, физкультурно-оздоровительных, отдыха детей, прогулочную, хозяйственную.</w:t>
      </w:r>
    </w:p>
    <w:p w:rsidR="00386848" w:rsidRPr="00386848" w:rsidRDefault="00386848" w:rsidP="003868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8684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Озелененные территории должны быть благоустроены и оборудованы малыми архитектурными формами, фонтанами, беседками, лестницами, пандусами, светильниками.</w:t>
      </w:r>
    </w:p>
    <w:p w:rsidR="002C3F58" w:rsidRDefault="00386848" w:rsidP="003868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38684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Малые архитектурные формы и сооружения парковой инфраструктуры должны соответствовать характеру функциональной зоны и подчеркивать привлекательность и эстетическую ценность окружающего ландшафта.</w:t>
      </w:r>
    </w:p>
    <w:p w:rsidR="002C3F58" w:rsidRDefault="002C3F58" w:rsidP="002C3F5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Иные параметры</w:t>
      </w: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Не подлежат установлению.</w:t>
      </w:r>
    </w:p>
    <w:p w:rsidR="002C3F58" w:rsidRPr="009E1EE7" w:rsidRDefault="002C3F58" w:rsidP="002C3F5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2C3F58" w:rsidRPr="00703AA6" w:rsidRDefault="002C3F58" w:rsidP="00552C19">
      <w:pPr>
        <w:pStyle w:val="a4"/>
        <w:numPr>
          <w:ilvl w:val="0"/>
          <w:numId w:val="16"/>
        </w:numPr>
        <w:spacing w:after="0" w:line="240" w:lineRule="exact"/>
        <w:ind w:left="-142" w:right="159" w:hanging="42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Ограничения использования земельных участков и объектов капитального строительства</w:t>
      </w:r>
    </w:p>
    <w:p w:rsidR="002C3F58" w:rsidRPr="00703AA6" w:rsidRDefault="002C3F58" w:rsidP="002C3F58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</w:p>
    <w:p w:rsidR="002C3F58" w:rsidRPr="00703AA6" w:rsidRDefault="002C3F58" w:rsidP="002C3F58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  <w:r w:rsidRPr="00703AA6"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указаны в статьях 9.1-9.6 настоящих Правил с учетом отображенных на карте градостроительного зонирования границ зон с особыми условиями использования территорий.</w:t>
      </w:r>
    </w:p>
    <w:p w:rsidR="002C3F58" w:rsidRDefault="002C3F58" w:rsidP="002C3F58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/>
          <w:bCs/>
          <w:kern w:val="3"/>
          <w:sz w:val="24"/>
          <w:szCs w:val="20"/>
          <w:lang w:eastAsia="ru-RU"/>
        </w:rPr>
      </w:pPr>
    </w:p>
    <w:p w:rsidR="002C3F58" w:rsidRPr="00703AA6" w:rsidRDefault="002C3F58" w:rsidP="002C3F58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</w:pPr>
      <w:r w:rsidRPr="00703AA6"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  <w:t>Санитарно-гигиенические и экологические требования:</w:t>
      </w:r>
    </w:p>
    <w:p w:rsidR="00386848" w:rsidRPr="00386848" w:rsidRDefault="00386848" w:rsidP="00386848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386848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 Разрешается новое зеленое строительство, реконструкции существующего озеленения, благоустройство территории, реконструкция существующих инженерных сетей, пешеходных дорог, зданий и сооружений, а также ограниченное новое строительство объектов, необходимых для содержания и деятельности хозяйствующих субъектов, не противоречащих заданному функциональному назначению территории – рекреационному и оздоровительному.</w:t>
      </w:r>
    </w:p>
    <w:p w:rsidR="00386848" w:rsidRPr="00386848" w:rsidRDefault="00386848" w:rsidP="00386848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386848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 - Реконструкция зеленых насаждений, прежде всего, должна включать ландшафтную организацию существующих посадок, включая санитарные рубки и рубки ухода, улучшение почвенно-грунтовых условий, устройство цветников, формирование древесно-кустарниковых групп.</w:t>
      </w:r>
      <w:r w:rsidRPr="00386848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cr/>
      </w:r>
    </w:p>
    <w:p w:rsidR="00386848" w:rsidRPr="00386848" w:rsidRDefault="00386848" w:rsidP="00386848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386848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 Покрытие площадок и дорожно-</w:t>
      </w:r>
      <w:proofErr w:type="spellStart"/>
      <w:r w:rsidRPr="00386848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тропиночной</w:t>
      </w:r>
      <w:proofErr w:type="spellEnd"/>
      <w:r w:rsidRPr="00386848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 сети следует применять из плиток, щебня и других прочных минеральных материалов, допуская применение асфальтового покрытия в исключительных случаях.</w:t>
      </w:r>
    </w:p>
    <w:p w:rsidR="002C3F58" w:rsidRDefault="00386848" w:rsidP="00386848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386848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 Осуществление системы отвода поверхностных вод в виде дождевой канализации открытого типа.</w:t>
      </w:r>
    </w:p>
    <w:p w:rsidR="002C3F58" w:rsidRDefault="002C3F58" w:rsidP="005F0E2C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</w:p>
    <w:p w:rsidR="00386848" w:rsidRPr="009E1EE7" w:rsidRDefault="00386848" w:rsidP="00386848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Индекс зоны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9E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386848" w:rsidRPr="009E1EE7" w:rsidRDefault="00386848" w:rsidP="00386848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848" w:rsidRDefault="00386848" w:rsidP="002C7EE9">
      <w:pPr>
        <w:spacing w:after="0" w:line="240" w:lineRule="exact"/>
        <w:ind w:left="3828" w:right="159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зеленых</w:t>
      </w:r>
      <w:r w:rsidRPr="002C3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6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насаждени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386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специального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386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азначения</w:t>
      </w:r>
    </w:p>
    <w:p w:rsidR="00386848" w:rsidRDefault="00386848" w:rsidP="00386848">
      <w:pPr>
        <w:spacing w:after="0" w:line="240" w:lineRule="exact"/>
        <w:ind w:left="-851" w:right="159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848" w:rsidRPr="00703AA6" w:rsidRDefault="00386848" w:rsidP="00386848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848" w:rsidRPr="00703AA6" w:rsidRDefault="00386848" w:rsidP="00386848">
      <w:pPr>
        <w:pStyle w:val="a4"/>
        <w:numPr>
          <w:ilvl w:val="0"/>
          <w:numId w:val="17"/>
        </w:numPr>
        <w:spacing w:after="0" w:line="240" w:lineRule="exact"/>
        <w:ind w:right="15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3"/>
        <w:tblpPr w:leftFromText="180" w:rightFromText="180" w:vertAnchor="text" w:horzAnchor="margin" w:tblpXSpec="center" w:tblpY="294"/>
        <w:tblW w:w="10949" w:type="dxa"/>
        <w:tblLayout w:type="fixed"/>
        <w:tblLook w:val="04A0" w:firstRow="1" w:lastRow="0" w:firstColumn="1" w:lastColumn="0" w:noHBand="0" w:noVBand="1"/>
      </w:tblPr>
      <w:tblGrid>
        <w:gridCol w:w="459"/>
        <w:gridCol w:w="1418"/>
        <w:gridCol w:w="3118"/>
        <w:gridCol w:w="1559"/>
        <w:gridCol w:w="2269"/>
        <w:gridCol w:w="993"/>
        <w:gridCol w:w="1133"/>
      </w:tblGrid>
      <w:tr w:rsidR="00386848" w:rsidRPr="003255A2" w:rsidTr="00350AD6">
        <w:trPr>
          <w:trHeight w:val="841"/>
        </w:trPr>
        <w:tc>
          <w:tcPr>
            <w:tcW w:w="459" w:type="dxa"/>
            <w:vMerge w:val="restart"/>
          </w:tcPr>
          <w:p w:rsidR="00386848" w:rsidRPr="003255A2" w:rsidRDefault="00386848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848" w:rsidRPr="003255A2" w:rsidRDefault="00386848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64" w:type="dxa"/>
            <w:gridSpan w:val="4"/>
            <w:vAlign w:val="center"/>
          </w:tcPr>
          <w:p w:rsidR="00386848" w:rsidRPr="003255A2" w:rsidRDefault="00386848" w:rsidP="00350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F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Pr="000E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разрешенного использования</w:t>
            </w:r>
          </w:p>
        </w:tc>
        <w:tc>
          <w:tcPr>
            <w:tcW w:w="2126" w:type="dxa"/>
            <w:gridSpan w:val="2"/>
            <w:vMerge w:val="restart"/>
          </w:tcPr>
          <w:p w:rsidR="00386848" w:rsidRDefault="00386848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848" w:rsidRPr="003255A2" w:rsidRDefault="00386848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Предельные размеры земельных участков, </w:t>
            </w:r>
            <w:proofErr w:type="spellStart"/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86848" w:rsidRPr="003255A2" w:rsidTr="00350AD6">
        <w:trPr>
          <w:trHeight w:val="195"/>
        </w:trPr>
        <w:tc>
          <w:tcPr>
            <w:tcW w:w="459" w:type="dxa"/>
            <w:vMerge/>
          </w:tcPr>
          <w:p w:rsidR="00386848" w:rsidRPr="003255A2" w:rsidRDefault="00386848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386848" w:rsidRPr="007C6718" w:rsidRDefault="00386848" w:rsidP="00350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718">
              <w:rPr>
                <w:rFonts w:ascii="Times New Roman" w:hAnsi="Times New Roman" w:cs="Times New Roman"/>
                <w:b/>
              </w:rPr>
              <w:t>Основные</w:t>
            </w:r>
            <w:r>
              <w:rPr>
                <w:rFonts w:ascii="Times New Roman" w:hAnsi="Times New Roman" w:cs="Times New Roman"/>
                <w:b/>
              </w:rPr>
              <w:t xml:space="preserve"> виды </w:t>
            </w:r>
          </w:p>
        </w:tc>
        <w:tc>
          <w:tcPr>
            <w:tcW w:w="3828" w:type="dxa"/>
            <w:gridSpan w:val="2"/>
          </w:tcPr>
          <w:p w:rsidR="00386848" w:rsidRPr="007C6718" w:rsidRDefault="00386848" w:rsidP="00350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718">
              <w:rPr>
                <w:rFonts w:ascii="Times New Roman" w:hAnsi="Times New Roman" w:cs="Times New Roman"/>
                <w:b/>
              </w:rPr>
              <w:t>Вспомогательные</w:t>
            </w:r>
            <w:r>
              <w:rPr>
                <w:rFonts w:ascii="Times New Roman" w:hAnsi="Times New Roman" w:cs="Times New Roman"/>
                <w:b/>
              </w:rPr>
              <w:t xml:space="preserve"> виды</w:t>
            </w:r>
          </w:p>
        </w:tc>
        <w:tc>
          <w:tcPr>
            <w:tcW w:w="2126" w:type="dxa"/>
            <w:gridSpan w:val="2"/>
            <w:vMerge/>
          </w:tcPr>
          <w:p w:rsidR="00386848" w:rsidRPr="003255A2" w:rsidRDefault="00386848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6848" w:rsidRPr="003255A2" w:rsidTr="00350AD6">
        <w:trPr>
          <w:trHeight w:val="1006"/>
        </w:trPr>
        <w:tc>
          <w:tcPr>
            <w:tcW w:w="459" w:type="dxa"/>
            <w:vMerge/>
          </w:tcPr>
          <w:p w:rsidR="00386848" w:rsidRPr="003255A2" w:rsidRDefault="00386848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86848" w:rsidRPr="00B95DE5" w:rsidRDefault="00386848" w:rsidP="00350A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</w:t>
            </w:r>
          </w:p>
          <w:p w:rsidR="00386848" w:rsidRPr="00B95DE5" w:rsidRDefault="00386848" w:rsidP="00350A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 xml:space="preserve"> вида разрешенного использования </w:t>
            </w:r>
          </w:p>
          <w:p w:rsidR="00386848" w:rsidRPr="003255A2" w:rsidRDefault="00386848" w:rsidP="00350A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земельного  участка</w:t>
            </w:r>
          </w:p>
        </w:tc>
        <w:tc>
          <w:tcPr>
            <w:tcW w:w="3118" w:type="dxa"/>
            <w:vAlign w:val="center"/>
          </w:tcPr>
          <w:p w:rsidR="00386848" w:rsidRPr="003255A2" w:rsidRDefault="00386848" w:rsidP="00350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559" w:type="dxa"/>
            <w:vAlign w:val="center"/>
          </w:tcPr>
          <w:p w:rsidR="00386848" w:rsidRPr="003255A2" w:rsidRDefault="00386848" w:rsidP="00350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269" w:type="dxa"/>
            <w:vAlign w:val="center"/>
          </w:tcPr>
          <w:p w:rsidR="00386848" w:rsidRPr="003255A2" w:rsidRDefault="00386848" w:rsidP="00350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993" w:type="dxa"/>
          </w:tcPr>
          <w:p w:rsidR="00386848" w:rsidRPr="00B95DE5" w:rsidRDefault="00386848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6848" w:rsidRPr="003255A2" w:rsidRDefault="00386848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Минимальные</w:t>
            </w:r>
          </w:p>
        </w:tc>
        <w:tc>
          <w:tcPr>
            <w:tcW w:w="1133" w:type="dxa"/>
          </w:tcPr>
          <w:p w:rsidR="00386848" w:rsidRPr="00B95DE5" w:rsidRDefault="00386848" w:rsidP="00350AD6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6848" w:rsidRDefault="00386848" w:rsidP="00350AD6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Максима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ль</w:t>
            </w:r>
            <w:proofErr w:type="spellEnd"/>
          </w:p>
          <w:p w:rsidR="00386848" w:rsidRPr="003255A2" w:rsidRDefault="00386848" w:rsidP="00350AD6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ные</w:t>
            </w:r>
            <w:proofErr w:type="spellEnd"/>
          </w:p>
        </w:tc>
      </w:tr>
      <w:tr w:rsidR="00386848" w:rsidRPr="003255A2" w:rsidTr="00350AD6">
        <w:trPr>
          <w:trHeight w:val="987"/>
        </w:trPr>
        <w:tc>
          <w:tcPr>
            <w:tcW w:w="459" w:type="dxa"/>
          </w:tcPr>
          <w:p w:rsidR="00386848" w:rsidRPr="00ED08C7" w:rsidRDefault="00386848" w:rsidP="00350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:rsidR="00386848" w:rsidRPr="00D921B6" w:rsidRDefault="00386848" w:rsidP="00350AD6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Охрана природных территорий (код 9.1)</w:t>
            </w:r>
          </w:p>
        </w:tc>
        <w:tc>
          <w:tcPr>
            <w:tcW w:w="3118" w:type="dxa"/>
          </w:tcPr>
          <w:p w:rsidR="00386848" w:rsidRPr="00D921B6" w:rsidRDefault="00386848" w:rsidP="00350AD6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proofErr w:type="gramStart"/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559" w:type="dxa"/>
          </w:tcPr>
          <w:p w:rsidR="00386848" w:rsidRPr="00ED08C7" w:rsidRDefault="00386848" w:rsidP="00350AD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9" w:type="dxa"/>
          </w:tcPr>
          <w:p w:rsidR="00386848" w:rsidRPr="00ED08C7" w:rsidRDefault="00386848" w:rsidP="00350AD6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126" w:type="dxa"/>
            <w:gridSpan w:val="2"/>
          </w:tcPr>
          <w:p w:rsidR="00386848" w:rsidRDefault="00386848" w:rsidP="00350AD6"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</w:tbl>
    <w:p w:rsidR="00386848" w:rsidRPr="001A5302" w:rsidRDefault="00386848" w:rsidP="00552C19">
      <w:pPr>
        <w:spacing w:after="0"/>
        <w:ind w:hanging="92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31030" w:rsidRDefault="00A31030" w:rsidP="00A31030">
      <w:pPr>
        <w:pStyle w:val="a4"/>
        <w:numPr>
          <w:ilvl w:val="0"/>
          <w:numId w:val="18"/>
        </w:numPr>
        <w:spacing w:after="0"/>
        <w:ind w:left="-567" w:hanging="28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10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Условно  разрешенные виды использования земельных участков и объектов капитального строительства</w:t>
      </w:r>
    </w:p>
    <w:p w:rsidR="00A31030" w:rsidRPr="00A31030" w:rsidRDefault="00A31030" w:rsidP="00A31030">
      <w:pPr>
        <w:pStyle w:val="a4"/>
        <w:spacing w:after="0"/>
        <w:ind w:lef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6848" w:rsidRDefault="00386848" w:rsidP="00063BFA">
      <w:pPr>
        <w:pStyle w:val="a4"/>
        <w:numPr>
          <w:ilvl w:val="0"/>
          <w:numId w:val="18"/>
        </w:numPr>
        <w:spacing w:after="0"/>
        <w:ind w:left="-567" w:hanging="28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Предельные парам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1A530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ры</w:t>
      </w:r>
      <w:r w:rsidRPr="001A5302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eastAsia="ru-RU"/>
        </w:rPr>
        <w:t xml:space="preserve"> 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з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1A5302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ru-RU"/>
        </w:rPr>
        <w:t>ш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нно</w:t>
      </w:r>
      <w:r w:rsidRPr="001A530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г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строительства, реконструкции </w:t>
      </w:r>
      <w:proofErr w:type="gramStart"/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объектов капитального строительства основных видов разрешенного использования</w:t>
      </w:r>
      <w:r w:rsidRPr="001A5302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eastAsia="ru-RU"/>
        </w:rPr>
        <w:t xml:space="preserve"> 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зе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1A530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ных</w:t>
      </w:r>
      <w:r w:rsidRPr="001A5302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eastAsia="ru-RU"/>
        </w:rPr>
        <w:t xml:space="preserve"> 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ч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1A530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ков</w:t>
      </w:r>
      <w:proofErr w:type="gramEnd"/>
      <w:r w:rsidRPr="001A5302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eastAsia="ru-RU"/>
        </w:rPr>
        <w:t xml:space="preserve"> 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r w:rsidRPr="001A5302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eastAsia="ru-RU"/>
        </w:rPr>
        <w:t xml:space="preserve"> 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ъе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r w:rsidRPr="001A530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Pr="001A5302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eastAsia="ru-RU"/>
        </w:rPr>
        <w:t xml:space="preserve"> 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капи</w:t>
      </w:r>
      <w:r w:rsidRPr="001A530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1A5302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л</w:t>
      </w:r>
      <w:r w:rsidRPr="001A530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</w:t>
      </w:r>
      <w:r w:rsidRPr="001A5302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г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1A5302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eastAsia="ru-RU"/>
        </w:rPr>
        <w:t xml:space="preserve"> 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1A530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</w:t>
      </w:r>
      <w:r w:rsidRPr="001A5302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>и</w:t>
      </w:r>
      <w:r w:rsidRPr="001A530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1A530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1A530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1A5302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1A53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A53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подлежат установлению</w:t>
      </w:r>
    </w:p>
    <w:p w:rsidR="00386848" w:rsidRPr="001A5302" w:rsidRDefault="00386848" w:rsidP="00552C19">
      <w:pPr>
        <w:spacing w:after="0"/>
        <w:ind w:hanging="92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6848" w:rsidRPr="00386848" w:rsidRDefault="00386848" w:rsidP="00063BFA">
      <w:pPr>
        <w:pStyle w:val="a4"/>
        <w:numPr>
          <w:ilvl w:val="0"/>
          <w:numId w:val="18"/>
        </w:numPr>
        <w:spacing w:after="0" w:line="240" w:lineRule="exact"/>
        <w:ind w:left="-567" w:right="159" w:hanging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68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Ограничения использования земельных участков и объектов капитального строительства</w:t>
      </w:r>
    </w:p>
    <w:p w:rsidR="00386848" w:rsidRPr="00386848" w:rsidRDefault="00386848" w:rsidP="00386848">
      <w:pPr>
        <w:pStyle w:val="a4"/>
        <w:spacing w:after="0" w:line="240" w:lineRule="exact"/>
        <w:ind w:left="360" w:right="15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6848" w:rsidRDefault="00386848" w:rsidP="00386848">
      <w:pPr>
        <w:pStyle w:val="a4"/>
        <w:spacing w:after="0" w:line="240" w:lineRule="exact"/>
        <w:ind w:left="-567" w:right="1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848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указаны в статьях 9.1-9.6 настоящих Правил с учетом отображенных на карте градостроительного зонирования границ зон с особыми условиями использования территорий.</w:t>
      </w:r>
    </w:p>
    <w:p w:rsidR="002C7EE9" w:rsidRDefault="002C7EE9" w:rsidP="00275EF3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EF3" w:rsidRPr="009E1EE7" w:rsidRDefault="00275EF3" w:rsidP="00275EF3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Индекс зоны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9E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275EF3" w:rsidRPr="009E1EE7" w:rsidRDefault="00275EF3" w:rsidP="00275EF3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EF3" w:rsidRDefault="00275EF3" w:rsidP="00A57F33">
      <w:pPr>
        <w:spacing w:after="0" w:line="240" w:lineRule="exact"/>
        <w:ind w:left="3828" w:right="159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Рекреационно-природная зона</w:t>
      </w:r>
    </w:p>
    <w:p w:rsidR="00275EF3" w:rsidRDefault="00275EF3" w:rsidP="00386848">
      <w:pPr>
        <w:pStyle w:val="a4"/>
        <w:spacing w:after="0" w:line="240" w:lineRule="exact"/>
        <w:ind w:left="-567" w:right="1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EF3" w:rsidRDefault="00275EF3" w:rsidP="00386848">
      <w:pPr>
        <w:pStyle w:val="a4"/>
        <w:spacing w:after="0" w:line="240" w:lineRule="exact"/>
        <w:ind w:left="-567" w:right="1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7F33" w:rsidRDefault="00275EF3" w:rsidP="001A2FEC">
      <w:pPr>
        <w:pStyle w:val="a4"/>
        <w:spacing w:after="0" w:line="240" w:lineRule="exact"/>
        <w:ind w:left="-567" w:right="1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proofErr w:type="gramStart"/>
      <w:r w:rsidRPr="00275EF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Установлена</w:t>
      </w:r>
      <w:proofErr w:type="gramEnd"/>
      <w:r w:rsidRPr="00275E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сохранения отдельных естественных качеств окружающей природной среды. Зона включает в себя территории, занятые естественной древесной и кустарниковой растительностью (не являющимися землями лесного фонда)</w:t>
      </w:r>
      <w:r w:rsidR="00A57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A2F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A57F33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</w:t>
      </w:r>
      <w:r w:rsidR="001A2FEC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A57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Воронежск</w:t>
      </w:r>
      <w:r w:rsidR="001A2FEC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="00A57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</w:t>
      </w:r>
      <w:r w:rsidR="001A2FEC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="00A57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природн</w:t>
      </w:r>
      <w:r w:rsidR="001A2FEC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="00A57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биосферн</w:t>
      </w:r>
      <w:r w:rsidR="001A2FEC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="00A57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заповедник</w:t>
      </w:r>
      <w:r w:rsidR="001A2FE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A57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A57F33" w:rsidRDefault="00A57F33" w:rsidP="00A57F33">
      <w:pPr>
        <w:spacing w:after="0" w:line="240" w:lineRule="exact"/>
        <w:ind w:left="-567" w:right="159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частью 6 статьи 36 Градостроительного кодекса Российской Федерации от 29.12.2004г №190-ФЗ для </w:t>
      </w:r>
      <w:proofErr w:type="gramStart"/>
      <w:r w:rsidRPr="00A57F3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</w:t>
      </w:r>
      <w:proofErr w:type="gramEnd"/>
      <w:r w:rsidRPr="00A57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особо охраняемых природных территорий (за исключением земель лечебно-оздоровительных местностей и курортов)</w:t>
      </w:r>
      <w:r w:rsidRPr="00A75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градостроительные регламенты не устанавливаются.</w:t>
      </w:r>
    </w:p>
    <w:p w:rsidR="00275EF3" w:rsidRDefault="00275EF3" w:rsidP="00386848">
      <w:pPr>
        <w:pStyle w:val="a4"/>
        <w:spacing w:after="0" w:line="240" w:lineRule="exact"/>
        <w:ind w:left="-567" w:right="1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EF3" w:rsidRDefault="00275EF3" w:rsidP="00386848">
      <w:pPr>
        <w:pStyle w:val="a4"/>
        <w:spacing w:after="0" w:line="240" w:lineRule="exact"/>
        <w:ind w:left="-567" w:right="1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848" w:rsidRDefault="00386848" w:rsidP="00386848">
      <w:pPr>
        <w:pStyle w:val="a4"/>
        <w:spacing w:after="0" w:line="240" w:lineRule="exact"/>
        <w:ind w:left="-567" w:right="1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29E" w:rsidRDefault="0088329E" w:rsidP="0088329E">
      <w:pPr>
        <w:spacing w:after="0" w:line="240" w:lineRule="exact"/>
        <w:ind w:left="2268" w:right="15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70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5CFE" w:rsidRPr="00A75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Зона сельскохозяйственного использования  </w:t>
      </w:r>
    </w:p>
    <w:p w:rsidR="00A75CFE" w:rsidRDefault="00A75CFE" w:rsidP="0088329E">
      <w:pPr>
        <w:spacing w:after="0" w:line="240" w:lineRule="exact"/>
        <w:ind w:left="2268" w:right="15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CFE" w:rsidRDefault="00A75CFE" w:rsidP="0088329E">
      <w:pPr>
        <w:spacing w:after="0" w:line="240" w:lineRule="exact"/>
        <w:ind w:left="2268" w:right="15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CFE" w:rsidRPr="00A75CFE" w:rsidRDefault="00A75CFE" w:rsidP="00063BFA">
      <w:pPr>
        <w:spacing w:after="0" w:line="240" w:lineRule="exact"/>
        <w:ind w:left="-567" w:right="15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CFE">
        <w:rPr>
          <w:rFonts w:ascii="Times New Roman" w:eastAsia="Times New Roman" w:hAnsi="Times New Roman" w:cs="Times New Roman"/>
          <w:sz w:val="20"/>
          <w:szCs w:val="20"/>
          <w:lang w:eastAsia="ru-RU"/>
        </w:rPr>
        <w:t>Зона сельскохозяйственного использования предназначена для ведения сельскохозяйственного производства и выделена для обеспечения правовых условий сохранения сельскохозяйственных угодий, объектов сельскохозяйственного назначения, дачного хозяйства и садоводства.</w:t>
      </w:r>
    </w:p>
    <w:p w:rsidR="00A75CFE" w:rsidRPr="00A75CFE" w:rsidRDefault="00A75CFE" w:rsidP="00063BFA">
      <w:pPr>
        <w:spacing w:after="0" w:line="240" w:lineRule="exact"/>
        <w:ind w:left="-567" w:right="15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CF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состав зон сельскохозяйственного использования включаются:</w:t>
      </w:r>
    </w:p>
    <w:p w:rsidR="00A75CFE" w:rsidRPr="00A75CFE" w:rsidRDefault="00A75CFE" w:rsidP="00063BFA">
      <w:pPr>
        <w:spacing w:after="0" w:line="240" w:lineRule="exact"/>
        <w:ind w:left="-567" w:right="15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A75CFE">
        <w:rPr>
          <w:rFonts w:ascii="Times New Roman" w:eastAsia="Times New Roman" w:hAnsi="Times New Roman" w:cs="Times New Roman"/>
          <w:sz w:val="20"/>
          <w:szCs w:val="20"/>
          <w:lang w:eastAsia="ru-RU"/>
        </w:rPr>
        <w:t>Зоны сельскохозяйственных угодий – пашни, сенокосы, пастбища, залежи, земли, занятые многолетними насаждениями (сады, виноградники и др.);</w:t>
      </w:r>
      <w:proofErr w:type="gramEnd"/>
    </w:p>
    <w:p w:rsidR="00A75CFE" w:rsidRPr="00A75CFE" w:rsidRDefault="00A75CFE" w:rsidP="00063BFA">
      <w:pPr>
        <w:spacing w:after="0" w:line="240" w:lineRule="exact"/>
        <w:ind w:left="-567" w:right="15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CF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 </w:t>
      </w:r>
      <w:proofErr w:type="gramStart"/>
      <w:r w:rsidRPr="00A75CFE">
        <w:rPr>
          <w:rFonts w:ascii="Times New Roman" w:eastAsia="Times New Roman" w:hAnsi="Times New Roman" w:cs="Times New Roman"/>
          <w:sz w:val="20"/>
          <w:szCs w:val="20"/>
          <w:lang w:eastAsia="ru-RU"/>
        </w:rPr>
        <w:t>Зоны, занятые объектами сельскохозяйственного назначения и предназначены для ведения сельского хозяйства, дачного хозяйства, садоводства, личного подсобного хозяйства, развития объектов сельскохозяйственного назначения.</w:t>
      </w:r>
      <w:proofErr w:type="gramEnd"/>
    </w:p>
    <w:p w:rsidR="0088329E" w:rsidRDefault="0088329E" w:rsidP="00063BFA">
      <w:pPr>
        <w:spacing w:after="0" w:line="240" w:lineRule="exact"/>
        <w:ind w:left="-142" w:right="15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BD4" w:rsidRPr="009E1EE7" w:rsidRDefault="00C94BD4" w:rsidP="00063BFA">
      <w:pPr>
        <w:spacing w:after="0" w:line="240" w:lineRule="exact"/>
        <w:ind w:left="-142" w:right="15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29E" w:rsidRPr="009E1EE7" w:rsidRDefault="0088329E" w:rsidP="0088329E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29E" w:rsidRPr="009E1EE7" w:rsidRDefault="0088329E" w:rsidP="0088329E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Индекс зоны </w:t>
      </w:r>
      <w:r w:rsidR="00A75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9E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</w:p>
    <w:p w:rsidR="0088329E" w:rsidRPr="009E1EE7" w:rsidRDefault="0088329E" w:rsidP="0088329E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29E" w:rsidRDefault="0088329E" w:rsidP="0088329E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A75CFE" w:rsidRPr="00A75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она сельскохозяйственных угодий за границей населенного пункта</w:t>
      </w:r>
    </w:p>
    <w:p w:rsidR="00A75CFE" w:rsidRDefault="00A75CFE" w:rsidP="0088329E">
      <w:pPr>
        <w:spacing w:after="0" w:line="240" w:lineRule="exact"/>
        <w:ind w:left="-851" w:right="159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29E" w:rsidRDefault="00A75CFE" w:rsidP="00063BFA">
      <w:pPr>
        <w:spacing w:after="0" w:line="240" w:lineRule="exact"/>
        <w:ind w:left="-567" w:right="159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CF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частью 6 статьи 36 Градостроительного кодекса Российской Федерации от 29.12.2004г №190-ФЗ для сельскохозяйственных угодий в составе земель сельскохозяйственного назначения градостроительные регламенты не устанавливаются.</w:t>
      </w:r>
    </w:p>
    <w:p w:rsidR="00A75CFE" w:rsidRPr="009E1EE7" w:rsidRDefault="00A75CFE" w:rsidP="00A75CFE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Индекс зоны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9E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</w:p>
    <w:p w:rsidR="00A75CFE" w:rsidRPr="009E1EE7" w:rsidRDefault="00A75CFE" w:rsidP="00A75CFE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29E" w:rsidRDefault="00A75CFE" w:rsidP="0088329E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A75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A75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ельскохозяйственн</w:t>
      </w:r>
      <w:r w:rsidR="002C7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использования </w:t>
      </w:r>
      <w:r w:rsidRPr="00A75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границе населенного пункта</w:t>
      </w:r>
    </w:p>
    <w:p w:rsidR="00A75CFE" w:rsidRDefault="00A75CFE" w:rsidP="0088329E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CFE" w:rsidRPr="00703AA6" w:rsidRDefault="00A75CFE" w:rsidP="0088329E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29E" w:rsidRDefault="0088329E" w:rsidP="003702E3">
      <w:pPr>
        <w:pStyle w:val="a4"/>
        <w:numPr>
          <w:ilvl w:val="0"/>
          <w:numId w:val="19"/>
        </w:numPr>
        <w:spacing w:after="0" w:line="240" w:lineRule="exact"/>
        <w:ind w:left="-284" w:right="159" w:hanging="23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виды разрешенного использования земельных участков и объектов капитального строительства</w:t>
      </w:r>
    </w:p>
    <w:p w:rsidR="00C94BD4" w:rsidRDefault="00C94BD4" w:rsidP="00C94BD4">
      <w:pPr>
        <w:spacing w:after="0" w:line="240" w:lineRule="exact"/>
        <w:ind w:right="15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4BD4" w:rsidRPr="00C94BD4" w:rsidRDefault="00C94BD4" w:rsidP="00C94BD4">
      <w:pPr>
        <w:spacing w:after="0" w:line="240" w:lineRule="exact"/>
        <w:ind w:right="15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73"/>
        <w:tblW w:w="10949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3044"/>
        <w:gridCol w:w="1559"/>
        <w:gridCol w:w="2269"/>
        <w:gridCol w:w="1066"/>
        <w:gridCol w:w="1060"/>
      </w:tblGrid>
      <w:tr w:rsidR="0088329E" w:rsidRPr="003255A2" w:rsidTr="00350AD6">
        <w:trPr>
          <w:trHeight w:val="841"/>
        </w:trPr>
        <w:tc>
          <w:tcPr>
            <w:tcW w:w="459" w:type="dxa"/>
            <w:vMerge w:val="restart"/>
          </w:tcPr>
          <w:p w:rsidR="0088329E" w:rsidRPr="003255A2" w:rsidRDefault="0088329E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29E" w:rsidRPr="003255A2" w:rsidRDefault="0088329E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64" w:type="dxa"/>
            <w:gridSpan w:val="4"/>
            <w:vAlign w:val="center"/>
          </w:tcPr>
          <w:p w:rsidR="0088329E" w:rsidRPr="003255A2" w:rsidRDefault="0088329E" w:rsidP="00350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F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Pr="000E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разрешенного использования</w:t>
            </w:r>
          </w:p>
        </w:tc>
        <w:tc>
          <w:tcPr>
            <w:tcW w:w="2126" w:type="dxa"/>
            <w:gridSpan w:val="2"/>
            <w:vMerge w:val="restart"/>
          </w:tcPr>
          <w:p w:rsidR="0088329E" w:rsidRDefault="0088329E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329E" w:rsidRPr="003255A2" w:rsidRDefault="0088329E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Предельные размеры земельных участков, </w:t>
            </w:r>
            <w:proofErr w:type="spellStart"/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8329E" w:rsidRPr="003255A2" w:rsidTr="00350AD6">
        <w:trPr>
          <w:trHeight w:val="195"/>
        </w:trPr>
        <w:tc>
          <w:tcPr>
            <w:tcW w:w="459" w:type="dxa"/>
            <w:vMerge/>
          </w:tcPr>
          <w:p w:rsidR="0088329E" w:rsidRPr="003255A2" w:rsidRDefault="0088329E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8329E" w:rsidRPr="007C6718" w:rsidRDefault="0088329E" w:rsidP="00350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718">
              <w:rPr>
                <w:rFonts w:ascii="Times New Roman" w:hAnsi="Times New Roman" w:cs="Times New Roman"/>
                <w:b/>
              </w:rPr>
              <w:t>Основные</w:t>
            </w:r>
            <w:r>
              <w:rPr>
                <w:rFonts w:ascii="Times New Roman" w:hAnsi="Times New Roman" w:cs="Times New Roman"/>
                <w:b/>
              </w:rPr>
              <w:t xml:space="preserve"> виды </w:t>
            </w:r>
          </w:p>
        </w:tc>
        <w:tc>
          <w:tcPr>
            <w:tcW w:w="3828" w:type="dxa"/>
            <w:gridSpan w:val="2"/>
          </w:tcPr>
          <w:p w:rsidR="0088329E" w:rsidRPr="007C6718" w:rsidRDefault="0088329E" w:rsidP="00350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718">
              <w:rPr>
                <w:rFonts w:ascii="Times New Roman" w:hAnsi="Times New Roman" w:cs="Times New Roman"/>
                <w:b/>
              </w:rPr>
              <w:t>Вспомогательные</w:t>
            </w:r>
            <w:r>
              <w:rPr>
                <w:rFonts w:ascii="Times New Roman" w:hAnsi="Times New Roman" w:cs="Times New Roman"/>
                <w:b/>
              </w:rPr>
              <w:t xml:space="preserve"> виды</w:t>
            </w:r>
          </w:p>
        </w:tc>
        <w:tc>
          <w:tcPr>
            <w:tcW w:w="2126" w:type="dxa"/>
            <w:gridSpan w:val="2"/>
            <w:vMerge/>
          </w:tcPr>
          <w:p w:rsidR="0088329E" w:rsidRPr="003255A2" w:rsidRDefault="0088329E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29E" w:rsidRPr="003255A2" w:rsidTr="00350AD6">
        <w:trPr>
          <w:trHeight w:val="1006"/>
        </w:trPr>
        <w:tc>
          <w:tcPr>
            <w:tcW w:w="459" w:type="dxa"/>
            <w:vMerge/>
          </w:tcPr>
          <w:p w:rsidR="0088329E" w:rsidRPr="003255A2" w:rsidRDefault="0088329E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88329E" w:rsidRPr="00B95DE5" w:rsidRDefault="0088329E" w:rsidP="00350A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</w:t>
            </w:r>
          </w:p>
          <w:p w:rsidR="0088329E" w:rsidRPr="00B95DE5" w:rsidRDefault="0088329E" w:rsidP="00350A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 xml:space="preserve"> вида разрешенного использования </w:t>
            </w:r>
          </w:p>
          <w:p w:rsidR="0088329E" w:rsidRPr="003255A2" w:rsidRDefault="0088329E" w:rsidP="00350A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земельного  участка</w:t>
            </w:r>
          </w:p>
        </w:tc>
        <w:tc>
          <w:tcPr>
            <w:tcW w:w="3044" w:type="dxa"/>
            <w:vAlign w:val="center"/>
          </w:tcPr>
          <w:p w:rsidR="0088329E" w:rsidRPr="003255A2" w:rsidRDefault="0088329E" w:rsidP="00350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559" w:type="dxa"/>
            <w:vAlign w:val="center"/>
          </w:tcPr>
          <w:p w:rsidR="0088329E" w:rsidRPr="003255A2" w:rsidRDefault="0088329E" w:rsidP="00350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269" w:type="dxa"/>
            <w:vAlign w:val="center"/>
          </w:tcPr>
          <w:p w:rsidR="0088329E" w:rsidRPr="003255A2" w:rsidRDefault="0088329E" w:rsidP="00350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066" w:type="dxa"/>
          </w:tcPr>
          <w:p w:rsidR="0088329E" w:rsidRPr="00B95DE5" w:rsidRDefault="0088329E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329E" w:rsidRPr="003255A2" w:rsidRDefault="0088329E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Минимальные</w:t>
            </w:r>
          </w:p>
        </w:tc>
        <w:tc>
          <w:tcPr>
            <w:tcW w:w="1060" w:type="dxa"/>
          </w:tcPr>
          <w:p w:rsidR="0088329E" w:rsidRPr="00B95DE5" w:rsidRDefault="0088329E" w:rsidP="00350AD6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329E" w:rsidRDefault="0088329E" w:rsidP="00350AD6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Максима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ль</w:t>
            </w:r>
            <w:proofErr w:type="spellEnd"/>
          </w:p>
          <w:p w:rsidR="0088329E" w:rsidRPr="003255A2" w:rsidRDefault="0088329E" w:rsidP="00350AD6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ные</w:t>
            </w:r>
            <w:proofErr w:type="spellEnd"/>
          </w:p>
        </w:tc>
      </w:tr>
      <w:tr w:rsidR="00840630" w:rsidRPr="003255A2" w:rsidTr="00350AD6">
        <w:trPr>
          <w:trHeight w:val="987"/>
        </w:trPr>
        <w:tc>
          <w:tcPr>
            <w:tcW w:w="459" w:type="dxa"/>
          </w:tcPr>
          <w:p w:rsidR="00840630" w:rsidRPr="00ED08C7" w:rsidRDefault="00840630" w:rsidP="00350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92" w:type="dxa"/>
          </w:tcPr>
          <w:p w:rsidR="00840630" w:rsidRPr="00D921B6" w:rsidRDefault="00840630" w:rsidP="00350AD6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Для ведения личного подсобного хозяйства                      (код 2.2)</w:t>
            </w:r>
          </w:p>
        </w:tc>
        <w:tc>
          <w:tcPr>
            <w:tcW w:w="3044" w:type="dxa"/>
          </w:tcPr>
          <w:p w:rsidR="00840630" w:rsidRPr="00D921B6" w:rsidRDefault="00777B93" w:rsidP="00350AD6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П</w:t>
            </w:r>
            <w:r w:rsidR="00840630"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роизводство сельскохозяйственной продукции;</w:t>
            </w:r>
          </w:p>
          <w:p w:rsidR="00840630" w:rsidRPr="00D921B6" w:rsidRDefault="00840630" w:rsidP="00350AD6">
            <w:pPr>
              <w:widowControl w:val="0"/>
              <w:suppressAutoHyphens/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Arial" w:hAnsi="Times New Roman" w:cs="Arial"/>
                <w:kern w:val="1"/>
                <w:sz w:val="18"/>
                <w:szCs w:val="18"/>
                <w:lang w:eastAsia="hi-IN" w:bidi="hi-IN"/>
              </w:rPr>
              <w:t>содержание сельскохозяйственных животных</w:t>
            </w:r>
          </w:p>
        </w:tc>
        <w:tc>
          <w:tcPr>
            <w:tcW w:w="1559" w:type="dxa"/>
          </w:tcPr>
          <w:p w:rsidR="00840630" w:rsidRPr="00ED08C7" w:rsidRDefault="00840630" w:rsidP="00350AD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9" w:type="dxa"/>
          </w:tcPr>
          <w:p w:rsidR="00840630" w:rsidRPr="00ED08C7" w:rsidRDefault="00840630" w:rsidP="00350AD6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066" w:type="dxa"/>
          </w:tcPr>
          <w:p w:rsidR="00840630" w:rsidRPr="00ED08C7" w:rsidRDefault="00840630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0" w:type="dxa"/>
          </w:tcPr>
          <w:p w:rsidR="00840630" w:rsidRDefault="00840630" w:rsidP="00350AD6">
            <w:r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</w:tr>
      <w:tr w:rsidR="00840630" w:rsidRPr="003255A2" w:rsidTr="00350AD6">
        <w:trPr>
          <w:trHeight w:val="416"/>
        </w:trPr>
        <w:tc>
          <w:tcPr>
            <w:tcW w:w="459" w:type="dxa"/>
          </w:tcPr>
          <w:p w:rsidR="00840630" w:rsidRPr="00ED08C7" w:rsidRDefault="00840630" w:rsidP="00350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92" w:type="dxa"/>
          </w:tcPr>
          <w:p w:rsidR="00840630" w:rsidRPr="00C72F38" w:rsidRDefault="00840630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F38">
              <w:rPr>
                <w:rFonts w:ascii="Times New Roman" w:hAnsi="Times New Roman" w:cs="Times New Roman"/>
                <w:sz w:val="18"/>
                <w:szCs w:val="18"/>
              </w:rPr>
              <w:t>Ведение огородничества  (код 13.1</w:t>
            </w:r>
            <w:proofErr w:type="gramStart"/>
            <w:r w:rsidRPr="00C72F38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044" w:type="dxa"/>
          </w:tcPr>
          <w:p w:rsidR="00840630" w:rsidRPr="00C72F38" w:rsidRDefault="00840630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F38">
              <w:rPr>
                <w:rFonts w:ascii="Times New Roman" w:hAnsi="Times New Roman" w:cs="Times New Roman"/>
                <w:sz w:val="18"/>
                <w:szCs w:val="18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:rsidR="00840630" w:rsidRPr="00C72F38" w:rsidRDefault="00840630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F38">
              <w:rPr>
                <w:rFonts w:ascii="Times New Roman" w:hAnsi="Times New Roman" w:cs="Times New Roman"/>
                <w:sz w:val="18"/>
                <w:szCs w:val="18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1559" w:type="dxa"/>
          </w:tcPr>
          <w:p w:rsidR="00840630" w:rsidRPr="00ED08C7" w:rsidRDefault="00840630" w:rsidP="00350AD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9" w:type="dxa"/>
          </w:tcPr>
          <w:p w:rsidR="00840630" w:rsidRPr="00ED08C7" w:rsidRDefault="00840630" w:rsidP="00350AD6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126" w:type="dxa"/>
            <w:gridSpan w:val="2"/>
          </w:tcPr>
          <w:p w:rsidR="00840630" w:rsidRPr="00ED08C7" w:rsidRDefault="00840630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  <w:tr w:rsidR="00840630" w:rsidRPr="003255A2" w:rsidTr="00350AD6">
        <w:trPr>
          <w:trHeight w:val="136"/>
        </w:trPr>
        <w:tc>
          <w:tcPr>
            <w:tcW w:w="459" w:type="dxa"/>
          </w:tcPr>
          <w:p w:rsidR="00840630" w:rsidRPr="00ED08C7" w:rsidRDefault="00840630" w:rsidP="00350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2" w:type="dxa"/>
          </w:tcPr>
          <w:p w:rsidR="00840630" w:rsidRPr="00C72F38" w:rsidRDefault="00840630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F38">
              <w:rPr>
                <w:rFonts w:ascii="Times New Roman" w:hAnsi="Times New Roman" w:cs="Times New Roman"/>
                <w:sz w:val="18"/>
                <w:szCs w:val="18"/>
              </w:rPr>
              <w:t>Ведение садоводства</w:t>
            </w:r>
          </w:p>
          <w:p w:rsidR="00840630" w:rsidRPr="00C72F38" w:rsidRDefault="00840630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F38">
              <w:rPr>
                <w:rFonts w:ascii="Times New Roman" w:hAnsi="Times New Roman" w:cs="Times New Roman"/>
                <w:sz w:val="18"/>
                <w:szCs w:val="18"/>
              </w:rPr>
              <w:t xml:space="preserve"> (код 13.2)</w:t>
            </w:r>
          </w:p>
        </w:tc>
        <w:tc>
          <w:tcPr>
            <w:tcW w:w="3044" w:type="dxa"/>
          </w:tcPr>
          <w:p w:rsidR="00840630" w:rsidRPr="00C72F38" w:rsidRDefault="00840630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F38">
              <w:rPr>
                <w:rFonts w:ascii="Times New Roman" w:hAnsi="Times New Roman" w:cs="Times New Roman"/>
                <w:sz w:val="18"/>
                <w:szCs w:val="18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840630" w:rsidRPr="00C72F38" w:rsidRDefault="00840630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F38">
              <w:rPr>
                <w:rFonts w:ascii="Times New Roman" w:hAnsi="Times New Roman" w:cs="Times New Roman"/>
                <w:sz w:val="18"/>
                <w:szCs w:val="18"/>
              </w:rPr>
              <w:t>размещение садового дома, предназначенного для отдыха и не подлежащего разделу на квартиры;</w:t>
            </w:r>
          </w:p>
          <w:p w:rsidR="00840630" w:rsidRPr="00C72F38" w:rsidRDefault="00840630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2F38">
              <w:rPr>
                <w:rFonts w:ascii="Times New Roman" w:hAnsi="Times New Roman" w:cs="Times New Roman"/>
                <w:sz w:val="18"/>
                <w:szCs w:val="18"/>
              </w:rPr>
              <w:t>размещение хозяйственных строений и сооружений</w:t>
            </w:r>
          </w:p>
        </w:tc>
        <w:tc>
          <w:tcPr>
            <w:tcW w:w="1559" w:type="dxa"/>
          </w:tcPr>
          <w:p w:rsidR="00840630" w:rsidRPr="00ED08C7" w:rsidRDefault="00840630" w:rsidP="00350AD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9" w:type="dxa"/>
          </w:tcPr>
          <w:p w:rsidR="00840630" w:rsidRPr="00ED08C7" w:rsidRDefault="00840630" w:rsidP="00350AD6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126" w:type="dxa"/>
            <w:gridSpan w:val="2"/>
          </w:tcPr>
          <w:p w:rsidR="00840630" w:rsidRPr="00ED08C7" w:rsidRDefault="00840630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</w:tbl>
    <w:p w:rsidR="0088329E" w:rsidRPr="003255A2" w:rsidRDefault="0088329E" w:rsidP="00883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8329E" w:rsidRDefault="0088329E" w:rsidP="0088329E">
      <w:pPr>
        <w:pStyle w:val="a4"/>
        <w:numPr>
          <w:ilvl w:val="0"/>
          <w:numId w:val="19"/>
        </w:numPr>
        <w:spacing w:after="0" w:line="240" w:lineRule="exact"/>
        <w:ind w:right="15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Условно  разрешенные виды использования земельных участков и объектов капитального строительства</w:t>
      </w:r>
    </w:p>
    <w:p w:rsidR="0088329E" w:rsidRDefault="0088329E" w:rsidP="00883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77B93" w:rsidRDefault="00777B93" w:rsidP="00883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-276"/>
        <w:tblW w:w="10915" w:type="dxa"/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3118"/>
        <w:gridCol w:w="1560"/>
        <w:gridCol w:w="2268"/>
        <w:gridCol w:w="993"/>
        <w:gridCol w:w="1134"/>
      </w:tblGrid>
      <w:tr w:rsidR="00350AD6" w:rsidRPr="00703AA6" w:rsidTr="00350AD6">
        <w:trPr>
          <w:trHeight w:val="841"/>
        </w:trPr>
        <w:tc>
          <w:tcPr>
            <w:tcW w:w="425" w:type="dxa"/>
            <w:vMerge w:val="restart"/>
          </w:tcPr>
          <w:p w:rsidR="00350AD6" w:rsidRPr="00703AA6" w:rsidRDefault="00350AD6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AD6" w:rsidRPr="00703AA6" w:rsidRDefault="00350AD6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63" w:type="dxa"/>
            <w:gridSpan w:val="4"/>
            <w:vAlign w:val="center"/>
          </w:tcPr>
          <w:p w:rsidR="00350AD6" w:rsidRPr="00703AA6" w:rsidRDefault="00350AD6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Виды  разрешенного использования</w:t>
            </w:r>
          </w:p>
        </w:tc>
        <w:tc>
          <w:tcPr>
            <w:tcW w:w="2127" w:type="dxa"/>
            <w:gridSpan w:val="2"/>
            <w:vMerge w:val="restart"/>
          </w:tcPr>
          <w:p w:rsidR="00350AD6" w:rsidRPr="00703AA6" w:rsidRDefault="00350AD6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AD6" w:rsidRPr="00703AA6" w:rsidRDefault="00350AD6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Предельные размеры земельных участков, </w:t>
            </w:r>
            <w:proofErr w:type="spellStart"/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50AD6" w:rsidRPr="00703AA6" w:rsidTr="00350AD6">
        <w:trPr>
          <w:trHeight w:val="195"/>
        </w:trPr>
        <w:tc>
          <w:tcPr>
            <w:tcW w:w="425" w:type="dxa"/>
            <w:vMerge/>
          </w:tcPr>
          <w:p w:rsidR="00350AD6" w:rsidRPr="00703AA6" w:rsidRDefault="00350AD6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vAlign w:val="center"/>
          </w:tcPr>
          <w:p w:rsidR="00350AD6" w:rsidRPr="00703AA6" w:rsidRDefault="00350AD6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разрешенные  виды</w:t>
            </w:r>
          </w:p>
        </w:tc>
        <w:tc>
          <w:tcPr>
            <w:tcW w:w="3828" w:type="dxa"/>
            <w:gridSpan w:val="2"/>
          </w:tcPr>
          <w:p w:rsidR="00350AD6" w:rsidRPr="00703AA6" w:rsidRDefault="00350AD6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Вспомогательные  виды</w:t>
            </w:r>
          </w:p>
        </w:tc>
        <w:tc>
          <w:tcPr>
            <w:tcW w:w="2127" w:type="dxa"/>
            <w:gridSpan w:val="2"/>
            <w:vMerge/>
          </w:tcPr>
          <w:p w:rsidR="00350AD6" w:rsidRPr="00703AA6" w:rsidRDefault="00350AD6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AD6" w:rsidRPr="003255A2" w:rsidTr="00350AD6">
        <w:trPr>
          <w:trHeight w:val="1006"/>
        </w:trPr>
        <w:tc>
          <w:tcPr>
            <w:tcW w:w="425" w:type="dxa"/>
            <w:vMerge/>
          </w:tcPr>
          <w:p w:rsidR="00350AD6" w:rsidRPr="003255A2" w:rsidRDefault="00350AD6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D6" w:rsidRPr="00B95DE5" w:rsidRDefault="00350AD6" w:rsidP="00350A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</w:t>
            </w:r>
          </w:p>
          <w:p w:rsidR="00350AD6" w:rsidRPr="00B95DE5" w:rsidRDefault="00350AD6" w:rsidP="00350A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 xml:space="preserve"> вида разрешенного использования </w:t>
            </w:r>
          </w:p>
          <w:p w:rsidR="00350AD6" w:rsidRPr="003255A2" w:rsidRDefault="00350AD6" w:rsidP="00350A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земельного  участка</w:t>
            </w:r>
          </w:p>
        </w:tc>
        <w:tc>
          <w:tcPr>
            <w:tcW w:w="3118" w:type="dxa"/>
            <w:vAlign w:val="center"/>
          </w:tcPr>
          <w:p w:rsidR="00350AD6" w:rsidRPr="003255A2" w:rsidRDefault="00350AD6" w:rsidP="00350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560" w:type="dxa"/>
            <w:vAlign w:val="center"/>
          </w:tcPr>
          <w:p w:rsidR="00350AD6" w:rsidRPr="003255A2" w:rsidRDefault="00350AD6" w:rsidP="00350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268" w:type="dxa"/>
            <w:vAlign w:val="center"/>
          </w:tcPr>
          <w:p w:rsidR="00350AD6" w:rsidRPr="003255A2" w:rsidRDefault="00350AD6" w:rsidP="00350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993" w:type="dxa"/>
          </w:tcPr>
          <w:p w:rsidR="00350AD6" w:rsidRPr="00B95DE5" w:rsidRDefault="00350AD6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0AD6" w:rsidRPr="003255A2" w:rsidRDefault="00350AD6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Минимальные</w:t>
            </w:r>
          </w:p>
        </w:tc>
        <w:tc>
          <w:tcPr>
            <w:tcW w:w="1134" w:type="dxa"/>
          </w:tcPr>
          <w:p w:rsidR="00350AD6" w:rsidRPr="00B95DE5" w:rsidRDefault="00350AD6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0AD6" w:rsidRDefault="00350AD6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Максима</w:t>
            </w:r>
          </w:p>
          <w:p w:rsidR="00350AD6" w:rsidRPr="003255A2" w:rsidRDefault="00350AD6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льные</w:t>
            </w:r>
            <w:proofErr w:type="spellEnd"/>
          </w:p>
        </w:tc>
      </w:tr>
      <w:tr w:rsidR="00350AD6" w:rsidRPr="003255A2" w:rsidTr="00350AD6">
        <w:trPr>
          <w:trHeight w:val="987"/>
        </w:trPr>
        <w:tc>
          <w:tcPr>
            <w:tcW w:w="425" w:type="dxa"/>
          </w:tcPr>
          <w:p w:rsidR="00350AD6" w:rsidRDefault="00350AD6" w:rsidP="00350AD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1417" w:type="dxa"/>
          </w:tcPr>
          <w:p w:rsidR="00350AD6" w:rsidRPr="00C93FE1" w:rsidRDefault="00350AD6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Земельные участки (территории) общего пользования</w:t>
            </w:r>
          </w:p>
          <w:p w:rsidR="00350AD6" w:rsidRPr="00C93FE1" w:rsidRDefault="00350AD6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(код 12.0)</w:t>
            </w:r>
          </w:p>
        </w:tc>
        <w:tc>
          <w:tcPr>
            <w:tcW w:w="3118" w:type="dxa"/>
          </w:tcPr>
          <w:p w:rsidR="00350AD6" w:rsidRPr="00C93FE1" w:rsidRDefault="00350AD6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560" w:type="dxa"/>
          </w:tcPr>
          <w:p w:rsidR="00350AD6" w:rsidRPr="003255A2" w:rsidRDefault="00350AD6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350AD6" w:rsidRDefault="00350AD6" w:rsidP="00350AD6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7" w:type="dxa"/>
            <w:gridSpan w:val="2"/>
          </w:tcPr>
          <w:p w:rsidR="00350AD6" w:rsidRDefault="00350AD6" w:rsidP="00350AD6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  <w:p w:rsidR="00350AD6" w:rsidRDefault="00350AD6" w:rsidP="00350AD6">
            <w:pPr>
              <w:jc w:val="center"/>
            </w:pPr>
          </w:p>
        </w:tc>
      </w:tr>
      <w:tr w:rsidR="00350AD6" w:rsidRPr="003255A2" w:rsidTr="00350AD6">
        <w:trPr>
          <w:trHeight w:val="987"/>
        </w:trPr>
        <w:tc>
          <w:tcPr>
            <w:tcW w:w="425" w:type="dxa"/>
          </w:tcPr>
          <w:p w:rsidR="00350AD6" w:rsidRPr="003255A2" w:rsidRDefault="00350AD6" w:rsidP="00350AD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1417" w:type="dxa"/>
          </w:tcPr>
          <w:p w:rsidR="00350AD6" w:rsidRPr="008F030C" w:rsidRDefault="00350AD6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Коммунальное обслуживание (код 3.1)</w:t>
            </w:r>
          </w:p>
        </w:tc>
        <w:tc>
          <w:tcPr>
            <w:tcW w:w="3118" w:type="dxa"/>
          </w:tcPr>
          <w:p w:rsidR="00350AD6" w:rsidRPr="008F030C" w:rsidRDefault="00350AD6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030C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8F030C">
              <w:rPr>
                <w:rFonts w:ascii="Times New Roman" w:hAnsi="Times New Roman" w:cs="Times New Roman"/>
                <w:sz w:val="18"/>
                <w:szCs w:val="18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560" w:type="dxa"/>
          </w:tcPr>
          <w:p w:rsidR="00350AD6" w:rsidRPr="003255A2" w:rsidRDefault="00350AD6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350AD6" w:rsidRDefault="00350AD6" w:rsidP="00350AD6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7" w:type="dxa"/>
            <w:gridSpan w:val="2"/>
          </w:tcPr>
          <w:p w:rsidR="00350AD6" w:rsidRDefault="00350AD6" w:rsidP="00350AD6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  <w:p w:rsidR="00350AD6" w:rsidRDefault="00350AD6" w:rsidP="00350AD6">
            <w:pPr>
              <w:jc w:val="center"/>
            </w:pPr>
          </w:p>
        </w:tc>
      </w:tr>
      <w:tr w:rsidR="00350AD6" w:rsidRPr="003255A2" w:rsidTr="00350AD6">
        <w:trPr>
          <w:trHeight w:val="987"/>
        </w:trPr>
        <w:tc>
          <w:tcPr>
            <w:tcW w:w="425" w:type="dxa"/>
          </w:tcPr>
          <w:p w:rsidR="00350AD6" w:rsidRPr="003255A2" w:rsidRDefault="00350AD6" w:rsidP="00350AD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3255A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417" w:type="dxa"/>
          </w:tcPr>
          <w:p w:rsidR="00350AD6" w:rsidRPr="00F8153D" w:rsidRDefault="00350AD6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53D">
              <w:rPr>
                <w:rFonts w:ascii="Times New Roman" w:hAnsi="Times New Roman" w:cs="Times New Roman"/>
                <w:sz w:val="18"/>
                <w:szCs w:val="18"/>
              </w:rPr>
              <w:t>Связь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(код 6.8)</w:t>
            </w:r>
          </w:p>
        </w:tc>
        <w:tc>
          <w:tcPr>
            <w:tcW w:w="3118" w:type="dxa"/>
          </w:tcPr>
          <w:p w:rsidR="00350AD6" w:rsidRPr="00F8153D" w:rsidRDefault="00350AD6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53D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560" w:type="dxa"/>
          </w:tcPr>
          <w:p w:rsidR="00350AD6" w:rsidRPr="003255A2" w:rsidRDefault="00350AD6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350AD6" w:rsidRDefault="00350AD6" w:rsidP="00350AD6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7" w:type="dxa"/>
            <w:gridSpan w:val="2"/>
          </w:tcPr>
          <w:p w:rsidR="00350AD6" w:rsidRDefault="00350AD6" w:rsidP="00350AD6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</w:tbl>
    <w:p w:rsidR="00C94BD4" w:rsidRPr="00703AA6" w:rsidRDefault="00C94BD4" w:rsidP="00883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88329E" w:rsidRDefault="0088329E" w:rsidP="0088329E">
      <w:pPr>
        <w:spacing w:after="0" w:line="240" w:lineRule="exact"/>
        <w:ind w:left="-838" w:right="15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40630" w:rsidRPr="00840630" w:rsidRDefault="00840630" w:rsidP="00777B93">
      <w:pPr>
        <w:pStyle w:val="a4"/>
        <w:numPr>
          <w:ilvl w:val="0"/>
          <w:numId w:val="19"/>
        </w:numPr>
        <w:spacing w:after="0" w:line="240" w:lineRule="exact"/>
        <w:ind w:right="15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06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Предельные параметры разрешенного строительства, реконструкции </w:t>
      </w:r>
      <w:proofErr w:type="gramStart"/>
      <w:r w:rsidRPr="008406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объектов капитального строительства основных видов разрешенного использования земельных участков</w:t>
      </w:r>
      <w:proofErr w:type="gramEnd"/>
      <w:r w:rsidRPr="008406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объектов капитального строительства не подлежат установлению</w:t>
      </w:r>
    </w:p>
    <w:p w:rsidR="00840630" w:rsidRPr="00840630" w:rsidRDefault="00840630" w:rsidP="00063BFA">
      <w:pPr>
        <w:pStyle w:val="a4"/>
        <w:spacing w:after="0" w:line="240" w:lineRule="exact"/>
        <w:ind w:left="-851" w:right="1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0630" w:rsidRPr="00840630" w:rsidRDefault="00840630" w:rsidP="00777B93">
      <w:pPr>
        <w:pStyle w:val="a4"/>
        <w:numPr>
          <w:ilvl w:val="0"/>
          <w:numId w:val="19"/>
        </w:numPr>
        <w:spacing w:after="0" w:line="240" w:lineRule="exact"/>
        <w:ind w:right="15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06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Ограничения использования земельных участков и объектов капитального строительства</w:t>
      </w:r>
    </w:p>
    <w:p w:rsidR="00840630" w:rsidRPr="00840630" w:rsidRDefault="00840630" w:rsidP="00063BFA">
      <w:pPr>
        <w:pStyle w:val="a4"/>
        <w:spacing w:after="0" w:line="240" w:lineRule="exact"/>
        <w:ind w:left="-851" w:right="1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29E" w:rsidRDefault="00840630" w:rsidP="00063BFA">
      <w:pPr>
        <w:pStyle w:val="a4"/>
        <w:spacing w:after="0" w:line="240" w:lineRule="exact"/>
        <w:ind w:left="-851" w:right="1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630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указаны в статьях 9.1-9.6 настоящих Правил с учетом отображенных на карте градостроительного зонирования границ зон с особыми условиями использования территорий.</w:t>
      </w:r>
    </w:p>
    <w:p w:rsidR="00840630" w:rsidRDefault="00840630" w:rsidP="00840630">
      <w:pPr>
        <w:pStyle w:val="a4"/>
        <w:spacing w:after="0" w:line="240" w:lineRule="exact"/>
        <w:ind w:left="-567" w:right="1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BE0" w:rsidRDefault="00D77BE0" w:rsidP="00840630">
      <w:pPr>
        <w:pStyle w:val="a4"/>
        <w:spacing w:after="0" w:line="240" w:lineRule="exact"/>
        <w:ind w:left="-567" w:right="1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0630" w:rsidRPr="009E1EE7" w:rsidRDefault="00840630" w:rsidP="00840630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Индекс зоны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40630" w:rsidRPr="009E1EE7" w:rsidRDefault="00840630" w:rsidP="00840630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630" w:rsidRDefault="00840630" w:rsidP="00840630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A75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она </w:t>
      </w:r>
      <w:r w:rsidR="005207B2" w:rsidRPr="0052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сельскохозяйственного производства</w:t>
      </w:r>
    </w:p>
    <w:p w:rsidR="00840630" w:rsidRDefault="00840630" w:rsidP="00840630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AD6" w:rsidRPr="00703AA6" w:rsidRDefault="00350AD6" w:rsidP="00840630">
      <w:pPr>
        <w:spacing w:after="0" w:line="240" w:lineRule="exact"/>
        <w:ind w:left="4122" w:right="15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630" w:rsidRPr="00703AA6" w:rsidRDefault="00840630" w:rsidP="00D77BE0">
      <w:pPr>
        <w:pStyle w:val="a4"/>
        <w:numPr>
          <w:ilvl w:val="0"/>
          <w:numId w:val="21"/>
        </w:numPr>
        <w:spacing w:after="0" w:line="240" w:lineRule="exact"/>
        <w:ind w:right="15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3"/>
        <w:tblpPr w:leftFromText="180" w:rightFromText="180" w:vertAnchor="text" w:horzAnchor="margin" w:tblpXSpec="center" w:tblpY="252"/>
        <w:tblW w:w="10949" w:type="dxa"/>
        <w:tblLayout w:type="fixed"/>
        <w:tblLook w:val="04A0" w:firstRow="1" w:lastRow="0" w:firstColumn="1" w:lastColumn="0" w:noHBand="0" w:noVBand="1"/>
      </w:tblPr>
      <w:tblGrid>
        <w:gridCol w:w="459"/>
        <w:gridCol w:w="1634"/>
        <w:gridCol w:w="2902"/>
        <w:gridCol w:w="1559"/>
        <w:gridCol w:w="2269"/>
        <w:gridCol w:w="1066"/>
        <w:gridCol w:w="1060"/>
      </w:tblGrid>
      <w:tr w:rsidR="00840630" w:rsidRPr="003255A2" w:rsidTr="00350AD6">
        <w:trPr>
          <w:trHeight w:val="841"/>
        </w:trPr>
        <w:tc>
          <w:tcPr>
            <w:tcW w:w="459" w:type="dxa"/>
            <w:vMerge w:val="restart"/>
          </w:tcPr>
          <w:p w:rsidR="00840630" w:rsidRPr="003255A2" w:rsidRDefault="00840630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0630" w:rsidRPr="003255A2" w:rsidRDefault="00840630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64" w:type="dxa"/>
            <w:gridSpan w:val="4"/>
            <w:vAlign w:val="center"/>
          </w:tcPr>
          <w:p w:rsidR="00840630" w:rsidRPr="003255A2" w:rsidRDefault="00840630" w:rsidP="00350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F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Pr="000E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разрешенного использования</w:t>
            </w:r>
          </w:p>
        </w:tc>
        <w:tc>
          <w:tcPr>
            <w:tcW w:w="2126" w:type="dxa"/>
            <w:gridSpan w:val="2"/>
            <w:vMerge w:val="restart"/>
          </w:tcPr>
          <w:p w:rsidR="00840630" w:rsidRDefault="00840630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0630" w:rsidRPr="003255A2" w:rsidRDefault="00840630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Предельные размеры земельных участков, </w:t>
            </w:r>
            <w:proofErr w:type="spellStart"/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3255A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40630" w:rsidRPr="003255A2" w:rsidTr="00350AD6">
        <w:trPr>
          <w:trHeight w:val="195"/>
        </w:trPr>
        <w:tc>
          <w:tcPr>
            <w:tcW w:w="459" w:type="dxa"/>
            <w:vMerge/>
          </w:tcPr>
          <w:p w:rsidR="00840630" w:rsidRPr="003255A2" w:rsidRDefault="00840630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840630" w:rsidRPr="007C6718" w:rsidRDefault="00840630" w:rsidP="00350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718">
              <w:rPr>
                <w:rFonts w:ascii="Times New Roman" w:hAnsi="Times New Roman" w:cs="Times New Roman"/>
                <w:b/>
              </w:rPr>
              <w:t>Основные</w:t>
            </w:r>
            <w:r>
              <w:rPr>
                <w:rFonts w:ascii="Times New Roman" w:hAnsi="Times New Roman" w:cs="Times New Roman"/>
                <w:b/>
              </w:rPr>
              <w:t xml:space="preserve"> виды </w:t>
            </w:r>
          </w:p>
        </w:tc>
        <w:tc>
          <w:tcPr>
            <w:tcW w:w="3828" w:type="dxa"/>
            <w:gridSpan w:val="2"/>
          </w:tcPr>
          <w:p w:rsidR="00840630" w:rsidRPr="007C6718" w:rsidRDefault="00840630" w:rsidP="00350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718">
              <w:rPr>
                <w:rFonts w:ascii="Times New Roman" w:hAnsi="Times New Roman" w:cs="Times New Roman"/>
                <w:b/>
              </w:rPr>
              <w:t>Вспомогательные</w:t>
            </w:r>
            <w:r>
              <w:rPr>
                <w:rFonts w:ascii="Times New Roman" w:hAnsi="Times New Roman" w:cs="Times New Roman"/>
                <w:b/>
              </w:rPr>
              <w:t xml:space="preserve"> виды</w:t>
            </w:r>
          </w:p>
        </w:tc>
        <w:tc>
          <w:tcPr>
            <w:tcW w:w="2126" w:type="dxa"/>
            <w:gridSpan w:val="2"/>
            <w:vMerge/>
          </w:tcPr>
          <w:p w:rsidR="00840630" w:rsidRPr="003255A2" w:rsidRDefault="00840630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630" w:rsidRPr="003255A2" w:rsidTr="00350AD6">
        <w:trPr>
          <w:trHeight w:val="1006"/>
        </w:trPr>
        <w:tc>
          <w:tcPr>
            <w:tcW w:w="459" w:type="dxa"/>
            <w:vMerge/>
          </w:tcPr>
          <w:p w:rsidR="00840630" w:rsidRPr="003255A2" w:rsidRDefault="00840630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:rsidR="00840630" w:rsidRPr="00B95DE5" w:rsidRDefault="00840630" w:rsidP="00350A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</w:t>
            </w:r>
          </w:p>
          <w:p w:rsidR="00840630" w:rsidRPr="00B95DE5" w:rsidRDefault="00840630" w:rsidP="00350A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 xml:space="preserve"> вида разрешенного использования </w:t>
            </w:r>
          </w:p>
          <w:p w:rsidR="00840630" w:rsidRPr="003255A2" w:rsidRDefault="00840630" w:rsidP="00350A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земельного  участка</w:t>
            </w:r>
          </w:p>
        </w:tc>
        <w:tc>
          <w:tcPr>
            <w:tcW w:w="2902" w:type="dxa"/>
            <w:vAlign w:val="center"/>
          </w:tcPr>
          <w:p w:rsidR="00840630" w:rsidRPr="003255A2" w:rsidRDefault="00840630" w:rsidP="00350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559" w:type="dxa"/>
            <w:vAlign w:val="center"/>
          </w:tcPr>
          <w:p w:rsidR="00840630" w:rsidRPr="003255A2" w:rsidRDefault="00840630" w:rsidP="00350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269" w:type="dxa"/>
            <w:vAlign w:val="center"/>
          </w:tcPr>
          <w:p w:rsidR="00840630" w:rsidRPr="003255A2" w:rsidRDefault="00840630" w:rsidP="00350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066" w:type="dxa"/>
          </w:tcPr>
          <w:p w:rsidR="00840630" w:rsidRPr="00B95DE5" w:rsidRDefault="00840630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0630" w:rsidRPr="003255A2" w:rsidRDefault="00840630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Минимальные</w:t>
            </w:r>
          </w:p>
        </w:tc>
        <w:tc>
          <w:tcPr>
            <w:tcW w:w="1060" w:type="dxa"/>
          </w:tcPr>
          <w:p w:rsidR="00840630" w:rsidRPr="00B95DE5" w:rsidRDefault="00840630" w:rsidP="00350AD6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0630" w:rsidRDefault="00840630" w:rsidP="00350AD6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Максима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ль</w:t>
            </w:r>
            <w:proofErr w:type="spellEnd"/>
          </w:p>
          <w:p w:rsidR="00840630" w:rsidRPr="003255A2" w:rsidRDefault="00840630" w:rsidP="00350AD6">
            <w:pPr>
              <w:autoSpaceDE w:val="0"/>
              <w:autoSpaceDN w:val="0"/>
              <w:adjustRightInd w:val="0"/>
              <w:ind w:left="-110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ные</w:t>
            </w:r>
            <w:proofErr w:type="spellEnd"/>
          </w:p>
        </w:tc>
      </w:tr>
      <w:tr w:rsidR="00630F8E" w:rsidRPr="003255A2" w:rsidTr="00350AD6">
        <w:trPr>
          <w:trHeight w:val="987"/>
        </w:trPr>
        <w:tc>
          <w:tcPr>
            <w:tcW w:w="459" w:type="dxa"/>
          </w:tcPr>
          <w:p w:rsidR="00630F8E" w:rsidRPr="00ED08C7" w:rsidRDefault="00630F8E" w:rsidP="00350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34" w:type="dxa"/>
          </w:tcPr>
          <w:p w:rsidR="00630F8E" w:rsidRPr="00EF50A0" w:rsidRDefault="00630F8E" w:rsidP="00350AD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bookmarkStart w:id="1" w:name="sub_1012"/>
            <w:r w:rsidRPr="00EF50A0">
              <w:rPr>
                <w:rFonts w:ascii="Times New Roman" w:hAnsi="Times New Roman" w:cs="Times New Roman"/>
                <w:sz w:val="18"/>
                <w:szCs w:val="20"/>
              </w:rPr>
              <w:t>Выращивание зерновых и иных сельскохозяйственных культур</w:t>
            </w:r>
            <w:bookmarkEnd w:id="1"/>
            <w:r w:rsidRPr="00EF50A0">
              <w:rPr>
                <w:rFonts w:ascii="Times New Roman" w:hAnsi="Times New Roman" w:cs="Times New Roman"/>
                <w:sz w:val="18"/>
                <w:szCs w:val="20"/>
              </w:rPr>
              <w:t xml:space="preserve"> (код 1.2)</w:t>
            </w:r>
          </w:p>
        </w:tc>
        <w:tc>
          <w:tcPr>
            <w:tcW w:w="2902" w:type="dxa"/>
          </w:tcPr>
          <w:p w:rsidR="00630F8E" w:rsidRPr="00EF50A0" w:rsidRDefault="00630F8E" w:rsidP="00350AD6">
            <w:pPr>
              <w:pStyle w:val="40"/>
              <w:shd w:val="clear" w:color="auto" w:fill="auto"/>
              <w:spacing w:before="0" w:after="0" w:line="240" w:lineRule="auto"/>
              <w:ind w:right="159"/>
              <w:rPr>
                <w:sz w:val="18"/>
                <w:szCs w:val="18"/>
              </w:rPr>
            </w:pPr>
            <w:r w:rsidRPr="00EF50A0">
              <w:rPr>
                <w:sz w:val="18"/>
                <w:szCs w:val="18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1559" w:type="dxa"/>
          </w:tcPr>
          <w:p w:rsidR="00630F8E" w:rsidRPr="00ED08C7" w:rsidRDefault="00630F8E" w:rsidP="00350AD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9" w:type="dxa"/>
          </w:tcPr>
          <w:p w:rsidR="00630F8E" w:rsidRPr="00ED08C7" w:rsidRDefault="00630F8E" w:rsidP="00350AD6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066" w:type="dxa"/>
          </w:tcPr>
          <w:p w:rsidR="00630F8E" w:rsidRPr="00ED08C7" w:rsidRDefault="00630F8E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0" w:type="dxa"/>
          </w:tcPr>
          <w:p w:rsidR="00630F8E" w:rsidRDefault="00630F8E" w:rsidP="00350AD6"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630F8E" w:rsidRPr="003255A2" w:rsidTr="00350AD6">
        <w:trPr>
          <w:trHeight w:val="987"/>
        </w:trPr>
        <w:tc>
          <w:tcPr>
            <w:tcW w:w="459" w:type="dxa"/>
          </w:tcPr>
          <w:p w:rsidR="00630F8E" w:rsidRPr="00ED08C7" w:rsidRDefault="00630F8E" w:rsidP="00350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34" w:type="dxa"/>
          </w:tcPr>
          <w:p w:rsidR="00630F8E" w:rsidRPr="00EF50A0" w:rsidRDefault="00630F8E" w:rsidP="00350AD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bookmarkStart w:id="2" w:name="sub_1013"/>
            <w:r w:rsidRPr="00EF50A0">
              <w:rPr>
                <w:rFonts w:ascii="Times New Roman" w:hAnsi="Times New Roman" w:cs="Times New Roman"/>
                <w:sz w:val="18"/>
                <w:szCs w:val="20"/>
              </w:rPr>
              <w:t>Овощеводство</w:t>
            </w:r>
            <w:bookmarkEnd w:id="2"/>
            <w:r w:rsidRPr="00EF50A0">
              <w:rPr>
                <w:rFonts w:ascii="Times New Roman" w:hAnsi="Times New Roman" w:cs="Times New Roman"/>
                <w:sz w:val="18"/>
                <w:szCs w:val="20"/>
              </w:rPr>
              <w:t xml:space="preserve"> (код 1.3)</w:t>
            </w:r>
          </w:p>
        </w:tc>
        <w:tc>
          <w:tcPr>
            <w:tcW w:w="2902" w:type="dxa"/>
          </w:tcPr>
          <w:p w:rsidR="00630F8E" w:rsidRPr="00EF50A0" w:rsidRDefault="00630F8E" w:rsidP="00350AD6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559" w:type="dxa"/>
          </w:tcPr>
          <w:p w:rsidR="00630F8E" w:rsidRPr="00ED08C7" w:rsidRDefault="00630F8E" w:rsidP="00350AD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9" w:type="dxa"/>
          </w:tcPr>
          <w:p w:rsidR="00630F8E" w:rsidRPr="00ED08C7" w:rsidRDefault="00630F8E" w:rsidP="00350AD6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066" w:type="dxa"/>
          </w:tcPr>
          <w:p w:rsidR="00630F8E" w:rsidRPr="00ED08C7" w:rsidRDefault="00630F8E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0" w:type="dxa"/>
          </w:tcPr>
          <w:p w:rsidR="00630F8E" w:rsidRDefault="00630F8E" w:rsidP="00350AD6"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630F8E" w:rsidRPr="003255A2" w:rsidTr="00350AD6">
        <w:trPr>
          <w:trHeight w:val="987"/>
        </w:trPr>
        <w:tc>
          <w:tcPr>
            <w:tcW w:w="459" w:type="dxa"/>
          </w:tcPr>
          <w:p w:rsidR="00630F8E" w:rsidRPr="00ED08C7" w:rsidRDefault="00630F8E" w:rsidP="00350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34" w:type="dxa"/>
          </w:tcPr>
          <w:p w:rsidR="00630F8E" w:rsidRPr="00EF50A0" w:rsidRDefault="00630F8E" w:rsidP="00350AD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F50A0">
              <w:rPr>
                <w:rFonts w:ascii="Times New Roman" w:hAnsi="Times New Roman" w:cs="Times New Roman"/>
                <w:sz w:val="18"/>
                <w:szCs w:val="20"/>
              </w:rPr>
              <w:t>Садоводство (код 1.5)</w:t>
            </w:r>
          </w:p>
        </w:tc>
        <w:tc>
          <w:tcPr>
            <w:tcW w:w="2902" w:type="dxa"/>
          </w:tcPr>
          <w:p w:rsidR="00630F8E" w:rsidRPr="00EF50A0" w:rsidRDefault="00630F8E" w:rsidP="00350AD6">
            <w:pPr>
              <w:pStyle w:val="ac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1559" w:type="dxa"/>
          </w:tcPr>
          <w:p w:rsidR="00630F8E" w:rsidRPr="00ED08C7" w:rsidRDefault="00630F8E" w:rsidP="00350AD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9" w:type="dxa"/>
          </w:tcPr>
          <w:p w:rsidR="00630F8E" w:rsidRPr="00ED08C7" w:rsidRDefault="00630F8E" w:rsidP="00350AD6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066" w:type="dxa"/>
          </w:tcPr>
          <w:p w:rsidR="00630F8E" w:rsidRPr="00ED08C7" w:rsidRDefault="00630F8E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0" w:type="dxa"/>
          </w:tcPr>
          <w:p w:rsidR="00630F8E" w:rsidRDefault="00630F8E" w:rsidP="00350AD6"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630F8E" w:rsidRPr="003255A2" w:rsidTr="00350AD6">
        <w:trPr>
          <w:trHeight w:val="987"/>
        </w:trPr>
        <w:tc>
          <w:tcPr>
            <w:tcW w:w="459" w:type="dxa"/>
          </w:tcPr>
          <w:p w:rsidR="00630F8E" w:rsidRPr="00ED08C7" w:rsidRDefault="00630F8E" w:rsidP="00350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634" w:type="dxa"/>
          </w:tcPr>
          <w:p w:rsidR="00630F8E" w:rsidRPr="00D921B6" w:rsidRDefault="00630F8E" w:rsidP="00350AD6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Скотоводство </w:t>
            </w:r>
          </w:p>
          <w:p w:rsidR="00630F8E" w:rsidRPr="00D921B6" w:rsidRDefault="00630F8E" w:rsidP="00350AD6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(код 1.8)</w:t>
            </w:r>
          </w:p>
        </w:tc>
        <w:tc>
          <w:tcPr>
            <w:tcW w:w="2902" w:type="dxa"/>
            <w:vAlign w:val="center"/>
          </w:tcPr>
          <w:p w:rsidR="00630F8E" w:rsidRPr="00D921B6" w:rsidRDefault="00630F8E" w:rsidP="00350AD6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630F8E" w:rsidRPr="00D921B6" w:rsidRDefault="00630F8E" w:rsidP="00350AD6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630F8E" w:rsidRPr="00D921B6" w:rsidRDefault="00630F8E" w:rsidP="00350AD6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59" w:type="dxa"/>
          </w:tcPr>
          <w:p w:rsidR="00630F8E" w:rsidRPr="00ED08C7" w:rsidRDefault="00630F8E" w:rsidP="00350AD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9" w:type="dxa"/>
          </w:tcPr>
          <w:p w:rsidR="00630F8E" w:rsidRPr="00ED08C7" w:rsidRDefault="00630F8E" w:rsidP="00350AD6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066" w:type="dxa"/>
          </w:tcPr>
          <w:p w:rsidR="00630F8E" w:rsidRPr="00ED08C7" w:rsidRDefault="00630F8E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0" w:type="dxa"/>
          </w:tcPr>
          <w:p w:rsidR="00630F8E" w:rsidRDefault="00630F8E" w:rsidP="00350AD6"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630F8E" w:rsidRPr="003255A2" w:rsidTr="00350AD6">
        <w:trPr>
          <w:trHeight w:val="987"/>
        </w:trPr>
        <w:tc>
          <w:tcPr>
            <w:tcW w:w="459" w:type="dxa"/>
          </w:tcPr>
          <w:p w:rsidR="00630F8E" w:rsidRPr="00ED08C7" w:rsidRDefault="00630F8E" w:rsidP="00350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634" w:type="dxa"/>
          </w:tcPr>
          <w:p w:rsidR="00630F8E" w:rsidRPr="00D921B6" w:rsidRDefault="00630F8E" w:rsidP="00350AD6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Птицеводство</w:t>
            </w:r>
          </w:p>
          <w:p w:rsidR="00630F8E" w:rsidRPr="00D921B6" w:rsidRDefault="00630F8E" w:rsidP="00350AD6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 (код 1.10)</w:t>
            </w:r>
          </w:p>
        </w:tc>
        <w:tc>
          <w:tcPr>
            <w:tcW w:w="2902" w:type="dxa"/>
          </w:tcPr>
          <w:p w:rsidR="00630F8E" w:rsidRPr="00D921B6" w:rsidRDefault="00630F8E" w:rsidP="00350AD6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630F8E" w:rsidRPr="00D921B6" w:rsidRDefault="00630F8E" w:rsidP="00350AD6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 xml:space="preserve">размещение зданий, сооружений, используемых для содержания и разведения животных, </w:t>
            </w:r>
            <w:r w:rsidRPr="00D921B6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lastRenderedPageBreak/>
              <w:t>производства, хранения и первичной переработки продукции птицеводства;</w:t>
            </w:r>
          </w:p>
          <w:p w:rsidR="00630F8E" w:rsidRPr="00D921B6" w:rsidRDefault="00630F8E" w:rsidP="00350AD6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59" w:type="dxa"/>
          </w:tcPr>
          <w:p w:rsidR="00630F8E" w:rsidRPr="00ED08C7" w:rsidRDefault="00630F8E" w:rsidP="00350AD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2269" w:type="dxa"/>
          </w:tcPr>
          <w:p w:rsidR="00630F8E" w:rsidRPr="00ED08C7" w:rsidRDefault="00630F8E" w:rsidP="00350AD6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066" w:type="dxa"/>
          </w:tcPr>
          <w:p w:rsidR="00630F8E" w:rsidRPr="00ED08C7" w:rsidRDefault="00630F8E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0" w:type="dxa"/>
          </w:tcPr>
          <w:p w:rsidR="00630F8E" w:rsidRDefault="00630F8E" w:rsidP="00350AD6"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630F8E" w:rsidRPr="003255A2" w:rsidTr="00350AD6">
        <w:trPr>
          <w:trHeight w:val="987"/>
        </w:trPr>
        <w:tc>
          <w:tcPr>
            <w:tcW w:w="459" w:type="dxa"/>
          </w:tcPr>
          <w:p w:rsidR="00630F8E" w:rsidRPr="00ED08C7" w:rsidRDefault="00630F8E" w:rsidP="00350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634" w:type="dxa"/>
          </w:tcPr>
          <w:p w:rsidR="00630F8E" w:rsidRPr="00D921B6" w:rsidRDefault="00630F8E" w:rsidP="00350AD6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Свиноводство          </w:t>
            </w: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                 </w:t>
            </w: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   (код 1.11)</w:t>
            </w:r>
          </w:p>
        </w:tc>
        <w:tc>
          <w:tcPr>
            <w:tcW w:w="2902" w:type="dxa"/>
          </w:tcPr>
          <w:p w:rsidR="00630F8E" w:rsidRPr="00D921B6" w:rsidRDefault="00630F8E" w:rsidP="00350AD6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Осуществление хозяйственной деятельности, связанной с разведением свиней;</w:t>
            </w:r>
          </w:p>
          <w:p w:rsidR="00630F8E" w:rsidRPr="00D921B6" w:rsidRDefault="00630F8E" w:rsidP="00350AD6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630F8E" w:rsidRPr="00D921B6" w:rsidRDefault="00630F8E" w:rsidP="00350AD6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59" w:type="dxa"/>
          </w:tcPr>
          <w:p w:rsidR="00630F8E" w:rsidRPr="00ED08C7" w:rsidRDefault="00630F8E" w:rsidP="00350AD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9" w:type="dxa"/>
          </w:tcPr>
          <w:p w:rsidR="00630F8E" w:rsidRPr="00ED08C7" w:rsidRDefault="00630F8E" w:rsidP="00350AD6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066" w:type="dxa"/>
          </w:tcPr>
          <w:p w:rsidR="00630F8E" w:rsidRPr="00ED08C7" w:rsidRDefault="00630F8E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0" w:type="dxa"/>
          </w:tcPr>
          <w:p w:rsidR="00630F8E" w:rsidRDefault="00630F8E" w:rsidP="00350AD6"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630F8E" w:rsidRPr="003255A2" w:rsidTr="00350AD6">
        <w:trPr>
          <w:trHeight w:val="987"/>
        </w:trPr>
        <w:tc>
          <w:tcPr>
            <w:tcW w:w="459" w:type="dxa"/>
          </w:tcPr>
          <w:p w:rsidR="00630F8E" w:rsidRPr="00ED08C7" w:rsidRDefault="00630F8E" w:rsidP="00350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634" w:type="dxa"/>
          </w:tcPr>
          <w:p w:rsidR="00630F8E" w:rsidRDefault="00630F8E" w:rsidP="00350AD6">
            <w:pPr>
              <w:textAlignment w:val="baseline"/>
              <w:rPr>
                <w:rFonts w:ascii="Times New Roman" w:hAnsi="Times New Roman"/>
                <w:color w:val="2D2D2D"/>
                <w:sz w:val="18"/>
                <w:szCs w:val="18"/>
              </w:rPr>
            </w:pPr>
            <w:r w:rsidRPr="006460CE">
              <w:rPr>
                <w:rFonts w:ascii="Times New Roman" w:hAnsi="Times New Roman"/>
                <w:color w:val="2D2D2D"/>
                <w:sz w:val="18"/>
                <w:szCs w:val="18"/>
              </w:rPr>
              <w:t>Пчеловодство</w:t>
            </w:r>
          </w:p>
          <w:p w:rsidR="00630F8E" w:rsidRPr="006460CE" w:rsidRDefault="00630F8E" w:rsidP="00350AD6">
            <w:pPr>
              <w:textAlignment w:val="baseline"/>
              <w:rPr>
                <w:rFonts w:ascii="Times New Roman" w:hAnsi="Times New Roman"/>
                <w:color w:val="2D2D2D"/>
                <w:sz w:val="18"/>
                <w:szCs w:val="18"/>
              </w:rPr>
            </w:pP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(код 1.1</w:t>
            </w: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</w:t>
            </w: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2902" w:type="dxa"/>
          </w:tcPr>
          <w:p w:rsidR="00630F8E" w:rsidRPr="006460CE" w:rsidRDefault="00630F8E" w:rsidP="00350AD6">
            <w:pPr>
              <w:textAlignment w:val="baseline"/>
              <w:rPr>
                <w:rFonts w:ascii="Times New Roman" w:hAnsi="Times New Roman"/>
                <w:color w:val="2D2D2D"/>
                <w:sz w:val="18"/>
                <w:szCs w:val="18"/>
              </w:rPr>
            </w:pPr>
            <w:r w:rsidRPr="006460CE">
              <w:rPr>
                <w:rFonts w:ascii="Times New Roman" w:hAnsi="Times New Roman"/>
                <w:color w:val="2D2D2D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</w:tc>
        <w:tc>
          <w:tcPr>
            <w:tcW w:w="1559" w:type="dxa"/>
          </w:tcPr>
          <w:p w:rsidR="00630F8E" w:rsidRPr="00ED08C7" w:rsidRDefault="00630F8E" w:rsidP="00350AD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9" w:type="dxa"/>
          </w:tcPr>
          <w:p w:rsidR="00630F8E" w:rsidRPr="00ED08C7" w:rsidRDefault="00630F8E" w:rsidP="00350AD6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066" w:type="dxa"/>
          </w:tcPr>
          <w:p w:rsidR="00630F8E" w:rsidRPr="00ED08C7" w:rsidRDefault="00630F8E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0" w:type="dxa"/>
          </w:tcPr>
          <w:p w:rsidR="00630F8E" w:rsidRDefault="00630F8E" w:rsidP="00350AD6"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630F8E" w:rsidRPr="003255A2" w:rsidTr="00350AD6">
        <w:trPr>
          <w:trHeight w:val="987"/>
        </w:trPr>
        <w:tc>
          <w:tcPr>
            <w:tcW w:w="459" w:type="dxa"/>
          </w:tcPr>
          <w:p w:rsidR="00630F8E" w:rsidRPr="00ED08C7" w:rsidRDefault="00630F8E" w:rsidP="00350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634" w:type="dxa"/>
          </w:tcPr>
          <w:p w:rsidR="00630F8E" w:rsidRPr="00C72F38" w:rsidRDefault="00630F8E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EF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Рыбоводство</w:t>
            </w: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</w:rPr>
              <w:t xml:space="preserve"> (код 1.1</w:t>
            </w:r>
            <w:r>
              <w:rPr>
                <w:rFonts w:ascii="Times New Roman" w:eastAsia="SimSun" w:hAnsi="Times New Roman"/>
                <w:kern w:val="1"/>
                <w:sz w:val="18"/>
                <w:szCs w:val="18"/>
              </w:rPr>
              <w:t>3</w:t>
            </w: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</w:rPr>
              <w:t>)</w:t>
            </w:r>
          </w:p>
        </w:tc>
        <w:tc>
          <w:tcPr>
            <w:tcW w:w="2902" w:type="dxa"/>
          </w:tcPr>
          <w:p w:rsidR="00630F8E" w:rsidRPr="00630F8E" w:rsidRDefault="00630F8E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0F8E">
              <w:rPr>
                <w:rFonts w:ascii="Times New Roman" w:hAnsi="Times New Roman" w:cs="Times New Roman"/>
                <w:sz w:val="18"/>
                <w:szCs w:val="18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630F8E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630F8E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630F8E" w:rsidRPr="00C72F38" w:rsidRDefault="00630F8E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0F8E">
              <w:rPr>
                <w:rFonts w:ascii="Times New Roman" w:hAnsi="Times New Roman" w:cs="Times New Roman"/>
                <w:sz w:val="18"/>
                <w:szCs w:val="18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630F8E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630F8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630F8E" w:rsidRPr="00ED08C7" w:rsidRDefault="00630F8E" w:rsidP="00350AD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9" w:type="dxa"/>
          </w:tcPr>
          <w:p w:rsidR="00630F8E" w:rsidRPr="00ED08C7" w:rsidRDefault="00630F8E" w:rsidP="00350AD6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066" w:type="dxa"/>
          </w:tcPr>
          <w:p w:rsidR="00630F8E" w:rsidRPr="00ED08C7" w:rsidRDefault="00630F8E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0" w:type="dxa"/>
          </w:tcPr>
          <w:p w:rsidR="00630F8E" w:rsidRDefault="00630F8E" w:rsidP="00350AD6"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782D71" w:rsidRPr="003255A2" w:rsidTr="00350AD6">
        <w:trPr>
          <w:trHeight w:val="987"/>
        </w:trPr>
        <w:tc>
          <w:tcPr>
            <w:tcW w:w="459" w:type="dxa"/>
          </w:tcPr>
          <w:p w:rsidR="00782D71" w:rsidRDefault="00782D71" w:rsidP="00350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634" w:type="dxa"/>
          </w:tcPr>
          <w:p w:rsidR="00782D71" w:rsidRPr="00D921B6" w:rsidRDefault="00782D71" w:rsidP="00350AD6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Хранение и переработка сельскохозяйственной продукции (код 1.15)</w:t>
            </w:r>
          </w:p>
        </w:tc>
        <w:tc>
          <w:tcPr>
            <w:tcW w:w="2902" w:type="dxa"/>
          </w:tcPr>
          <w:p w:rsidR="00782D71" w:rsidRPr="00D921B6" w:rsidRDefault="00782D71" w:rsidP="00350AD6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559" w:type="dxa"/>
          </w:tcPr>
          <w:p w:rsidR="00782D71" w:rsidRPr="00ED08C7" w:rsidRDefault="00782D71" w:rsidP="00350AD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9" w:type="dxa"/>
          </w:tcPr>
          <w:p w:rsidR="00782D71" w:rsidRPr="00ED08C7" w:rsidRDefault="00782D71" w:rsidP="00350AD6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066" w:type="dxa"/>
          </w:tcPr>
          <w:p w:rsidR="00782D71" w:rsidRPr="00ED08C7" w:rsidRDefault="00782D71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0" w:type="dxa"/>
          </w:tcPr>
          <w:p w:rsidR="00782D71" w:rsidRDefault="00782D71" w:rsidP="00350AD6"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782D71" w:rsidRPr="003255A2" w:rsidTr="00350AD6">
        <w:trPr>
          <w:trHeight w:val="987"/>
        </w:trPr>
        <w:tc>
          <w:tcPr>
            <w:tcW w:w="459" w:type="dxa"/>
          </w:tcPr>
          <w:p w:rsidR="00782D71" w:rsidRDefault="00782D71" w:rsidP="00350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634" w:type="dxa"/>
          </w:tcPr>
          <w:p w:rsidR="00782D71" w:rsidRPr="00D921B6" w:rsidRDefault="00782D71" w:rsidP="00350AD6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Обеспечение сельскохозяйственного производства (код 1.18)</w:t>
            </w:r>
          </w:p>
        </w:tc>
        <w:tc>
          <w:tcPr>
            <w:tcW w:w="2902" w:type="dxa"/>
          </w:tcPr>
          <w:p w:rsidR="00782D71" w:rsidRPr="00D921B6" w:rsidRDefault="00782D71" w:rsidP="00350AD6">
            <w:pPr>
              <w:widowControl w:val="0"/>
              <w:suppressLineNumbers/>
              <w:suppressAutoHyphens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Размещение машинно-транспортных и ремонтных станций, ангаров и гаражей для сельскохозяйственной техники, амбаров, водонапорных </w:t>
            </w:r>
            <w:r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башен, трансформаторных станций,</w:t>
            </w:r>
            <w:r w:rsidRPr="00D921B6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 иного технического оборудования, используемого для ведения сельского хозяйства</w:t>
            </w:r>
            <w:r w:rsidRPr="00937089">
              <w:rPr>
                <w:rFonts w:ascii="Times New Roman" w:eastAsia="SimSun" w:hAnsi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1559" w:type="dxa"/>
          </w:tcPr>
          <w:p w:rsidR="00782D71" w:rsidRPr="00ED08C7" w:rsidRDefault="00782D71" w:rsidP="00350AD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9" w:type="dxa"/>
          </w:tcPr>
          <w:p w:rsidR="00782D71" w:rsidRPr="00ED08C7" w:rsidRDefault="00782D71" w:rsidP="00350AD6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066" w:type="dxa"/>
          </w:tcPr>
          <w:p w:rsidR="00782D71" w:rsidRPr="00ED08C7" w:rsidRDefault="00782D71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0" w:type="dxa"/>
          </w:tcPr>
          <w:p w:rsidR="00782D71" w:rsidRDefault="00782D71" w:rsidP="00350AD6"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782D71" w:rsidRPr="003255A2" w:rsidTr="00350AD6">
        <w:trPr>
          <w:trHeight w:val="987"/>
        </w:trPr>
        <w:tc>
          <w:tcPr>
            <w:tcW w:w="459" w:type="dxa"/>
          </w:tcPr>
          <w:p w:rsidR="00782D71" w:rsidRDefault="00782D71" w:rsidP="00350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34" w:type="dxa"/>
          </w:tcPr>
          <w:p w:rsidR="00782D71" w:rsidRPr="00891A14" w:rsidRDefault="00782D71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1A14">
              <w:rPr>
                <w:rFonts w:ascii="Times New Roman" w:hAnsi="Times New Roman" w:cs="Times New Roman"/>
                <w:sz w:val="18"/>
                <w:szCs w:val="18"/>
              </w:rPr>
              <w:t>Коммунальное обслуживание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(код 3.1)</w:t>
            </w:r>
          </w:p>
        </w:tc>
        <w:tc>
          <w:tcPr>
            <w:tcW w:w="2902" w:type="dxa"/>
          </w:tcPr>
          <w:p w:rsidR="00782D71" w:rsidRDefault="00782D71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1A14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891A14">
              <w:rPr>
                <w:rFonts w:ascii="Times New Roman" w:hAnsi="Times New Roman" w:cs="Times New Roman"/>
                <w:sz w:val="18"/>
                <w:szCs w:val="18"/>
              </w:rPr>
              <w:t xml:space="preserve"> зданий или помещений, предназначенных для приема физических и юридических лиц в </w:t>
            </w:r>
            <w:r w:rsidRPr="00891A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связи с предоставлением им коммунальных услуг)</w:t>
            </w:r>
          </w:p>
          <w:p w:rsidR="00350AD6" w:rsidRDefault="00350AD6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AD6" w:rsidRPr="00891A14" w:rsidRDefault="00350AD6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82D71" w:rsidRPr="00ED08C7" w:rsidRDefault="00782D71" w:rsidP="00350AD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подлежат установлению</w:t>
            </w:r>
          </w:p>
        </w:tc>
        <w:tc>
          <w:tcPr>
            <w:tcW w:w="2269" w:type="dxa"/>
          </w:tcPr>
          <w:p w:rsidR="00782D71" w:rsidRPr="00ED08C7" w:rsidRDefault="00782D71" w:rsidP="00350AD6">
            <w:pPr>
              <w:jc w:val="center"/>
              <w:rPr>
                <w:sz w:val="18"/>
                <w:szCs w:val="18"/>
              </w:rPr>
            </w:pPr>
            <w:r w:rsidRPr="00ED08C7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126" w:type="dxa"/>
            <w:gridSpan w:val="2"/>
          </w:tcPr>
          <w:p w:rsidR="00782D71" w:rsidRDefault="00782D71" w:rsidP="00350AD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</w:t>
            </w:r>
            <w:r w:rsidRPr="00237986">
              <w:rPr>
                <w:rFonts w:ascii="Times New Roman" w:hAnsi="Times New Roman" w:cs="Times New Roman"/>
                <w:sz w:val="18"/>
                <w:szCs w:val="20"/>
              </w:rPr>
              <w:t>е подлежат установлению</w:t>
            </w:r>
          </w:p>
        </w:tc>
      </w:tr>
    </w:tbl>
    <w:p w:rsidR="00840630" w:rsidRPr="003255A2" w:rsidRDefault="00840630" w:rsidP="008406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0630" w:rsidRDefault="00840630" w:rsidP="00D77BE0">
      <w:pPr>
        <w:pStyle w:val="a4"/>
        <w:numPr>
          <w:ilvl w:val="0"/>
          <w:numId w:val="21"/>
        </w:numPr>
        <w:spacing w:after="0" w:line="240" w:lineRule="exact"/>
        <w:ind w:right="15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Условно  разрешенные виды использования земельных участков и объектов капитального строительства</w:t>
      </w:r>
    </w:p>
    <w:p w:rsidR="00840630" w:rsidRPr="00703AA6" w:rsidRDefault="00840630" w:rsidP="008406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90"/>
        <w:tblW w:w="10915" w:type="dxa"/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3118"/>
        <w:gridCol w:w="1560"/>
        <w:gridCol w:w="2268"/>
        <w:gridCol w:w="993"/>
        <w:gridCol w:w="1134"/>
      </w:tblGrid>
      <w:tr w:rsidR="00840630" w:rsidRPr="00703AA6" w:rsidTr="00350AD6">
        <w:trPr>
          <w:trHeight w:val="841"/>
        </w:trPr>
        <w:tc>
          <w:tcPr>
            <w:tcW w:w="425" w:type="dxa"/>
            <w:vMerge w:val="restart"/>
          </w:tcPr>
          <w:p w:rsidR="00840630" w:rsidRPr="00703AA6" w:rsidRDefault="00840630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0630" w:rsidRPr="00703AA6" w:rsidRDefault="00840630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63" w:type="dxa"/>
            <w:gridSpan w:val="4"/>
            <w:vAlign w:val="center"/>
          </w:tcPr>
          <w:p w:rsidR="00840630" w:rsidRPr="00703AA6" w:rsidRDefault="00840630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Виды  разрешенного использования</w:t>
            </w:r>
          </w:p>
        </w:tc>
        <w:tc>
          <w:tcPr>
            <w:tcW w:w="2127" w:type="dxa"/>
            <w:gridSpan w:val="2"/>
            <w:vMerge w:val="restart"/>
          </w:tcPr>
          <w:p w:rsidR="00840630" w:rsidRPr="00703AA6" w:rsidRDefault="00840630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0630" w:rsidRPr="00703AA6" w:rsidRDefault="00840630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Предельные размеры земельных участков, </w:t>
            </w:r>
            <w:proofErr w:type="spellStart"/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40630" w:rsidRPr="00703AA6" w:rsidTr="00350AD6">
        <w:trPr>
          <w:trHeight w:val="195"/>
        </w:trPr>
        <w:tc>
          <w:tcPr>
            <w:tcW w:w="425" w:type="dxa"/>
            <w:vMerge/>
          </w:tcPr>
          <w:p w:rsidR="00840630" w:rsidRPr="00703AA6" w:rsidRDefault="00840630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vAlign w:val="center"/>
          </w:tcPr>
          <w:p w:rsidR="00840630" w:rsidRPr="00703AA6" w:rsidRDefault="00840630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разрешенные  виды</w:t>
            </w:r>
          </w:p>
        </w:tc>
        <w:tc>
          <w:tcPr>
            <w:tcW w:w="3828" w:type="dxa"/>
            <w:gridSpan w:val="2"/>
          </w:tcPr>
          <w:p w:rsidR="00840630" w:rsidRPr="00703AA6" w:rsidRDefault="00840630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Вспомогательные  виды</w:t>
            </w:r>
          </w:p>
        </w:tc>
        <w:tc>
          <w:tcPr>
            <w:tcW w:w="2127" w:type="dxa"/>
            <w:gridSpan w:val="2"/>
            <w:vMerge/>
          </w:tcPr>
          <w:p w:rsidR="00840630" w:rsidRPr="00703AA6" w:rsidRDefault="00840630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630" w:rsidRPr="003255A2" w:rsidTr="00350AD6">
        <w:trPr>
          <w:trHeight w:val="1006"/>
        </w:trPr>
        <w:tc>
          <w:tcPr>
            <w:tcW w:w="425" w:type="dxa"/>
            <w:vMerge/>
          </w:tcPr>
          <w:p w:rsidR="00840630" w:rsidRPr="003255A2" w:rsidRDefault="00840630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40630" w:rsidRPr="00B95DE5" w:rsidRDefault="00840630" w:rsidP="00350A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</w:t>
            </w:r>
          </w:p>
          <w:p w:rsidR="00840630" w:rsidRPr="00B95DE5" w:rsidRDefault="00840630" w:rsidP="00350A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 xml:space="preserve"> вида разрешенного использования </w:t>
            </w:r>
          </w:p>
          <w:p w:rsidR="00840630" w:rsidRPr="003255A2" w:rsidRDefault="00840630" w:rsidP="00350A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земельного  участка</w:t>
            </w:r>
          </w:p>
        </w:tc>
        <w:tc>
          <w:tcPr>
            <w:tcW w:w="3118" w:type="dxa"/>
            <w:vAlign w:val="center"/>
          </w:tcPr>
          <w:p w:rsidR="00840630" w:rsidRPr="003255A2" w:rsidRDefault="00840630" w:rsidP="00350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560" w:type="dxa"/>
            <w:vAlign w:val="center"/>
          </w:tcPr>
          <w:p w:rsidR="00840630" w:rsidRPr="003255A2" w:rsidRDefault="00840630" w:rsidP="00350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268" w:type="dxa"/>
            <w:vAlign w:val="center"/>
          </w:tcPr>
          <w:p w:rsidR="00840630" w:rsidRPr="003255A2" w:rsidRDefault="00840630" w:rsidP="00350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993" w:type="dxa"/>
          </w:tcPr>
          <w:p w:rsidR="00840630" w:rsidRPr="00B95DE5" w:rsidRDefault="00840630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0630" w:rsidRPr="003255A2" w:rsidRDefault="00840630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Минимальные</w:t>
            </w:r>
          </w:p>
        </w:tc>
        <w:tc>
          <w:tcPr>
            <w:tcW w:w="1134" w:type="dxa"/>
          </w:tcPr>
          <w:p w:rsidR="00840630" w:rsidRPr="00B95DE5" w:rsidRDefault="00840630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0630" w:rsidRDefault="00840630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Максима</w:t>
            </w:r>
          </w:p>
          <w:p w:rsidR="00840630" w:rsidRPr="003255A2" w:rsidRDefault="00840630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льные</w:t>
            </w:r>
            <w:proofErr w:type="spellEnd"/>
          </w:p>
        </w:tc>
      </w:tr>
      <w:tr w:rsidR="00782D71" w:rsidRPr="003255A2" w:rsidTr="00350AD6">
        <w:trPr>
          <w:trHeight w:val="987"/>
        </w:trPr>
        <w:tc>
          <w:tcPr>
            <w:tcW w:w="425" w:type="dxa"/>
          </w:tcPr>
          <w:p w:rsidR="00782D71" w:rsidRPr="003255A2" w:rsidRDefault="002C7EE9" w:rsidP="00350AD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782D7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417" w:type="dxa"/>
          </w:tcPr>
          <w:p w:rsidR="00782D71" w:rsidRDefault="00782D71" w:rsidP="00350AD6">
            <w:pPr>
              <w:textAlignment w:val="baseline"/>
              <w:rPr>
                <w:rFonts w:ascii="Times New Roman" w:hAnsi="Times New Roman"/>
                <w:color w:val="2D2D2D"/>
                <w:sz w:val="18"/>
                <w:szCs w:val="18"/>
              </w:rPr>
            </w:pPr>
            <w:r w:rsidRPr="0076509E">
              <w:rPr>
                <w:rFonts w:ascii="Times New Roman" w:hAnsi="Times New Roman"/>
                <w:color w:val="2D2D2D"/>
                <w:sz w:val="18"/>
                <w:szCs w:val="18"/>
              </w:rPr>
              <w:t>Пищевая промышленность</w:t>
            </w:r>
          </w:p>
          <w:p w:rsidR="00782D71" w:rsidRPr="0076509E" w:rsidRDefault="00782D71" w:rsidP="00350AD6">
            <w:pPr>
              <w:textAlignment w:val="baseline"/>
              <w:rPr>
                <w:rFonts w:ascii="Times New Roman" w:hAnsi="Times New Roman"/>
                <w:color w:val="2D2D2D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(код 6.4)</w:t>
            </w:r>
          </w:p>
        </w:tc>
        <w:tc>
          <w:tcPr>
            <w:tcW w:w="3118" w:type="dxa"/>
          </w:tcPr>
          <w:p w:rsidR="00782D71" w:rsidRPr="0076509E" w:rsidRDefault="00782D71" w:rsidP="00350AD6">
            <w:pPr>
              <w:textAlignment w:val="baseline"/>
              <w:rPr>
                <w:rFonts w:ascii="Times New Roman" w:hAnsi="Times New Roman"/>
                <w:color w:val="2D2D2D"/>
                <w:sz w:val="18"/>
                <w:szCs w:val="18"/>
              </w:rPr>
            </w:pPr>
            <w:r w:rsidRPr="0076509E">
              <w:rPr>
                <w:rFonts w:ascii="Times New Roman" w:hAnsi="Times New Roman"/>
                <w:color w:val="2D2D2D"/>
                <w:sz w:val="18"/>
                <w:szCs w:val="18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560" w:type="dxa"/>
          </w:tcPr>
          <w:p w:rsidR="00782D71" w:rsidRPr="003255A2" w:rsidRDefault="00782D71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782D71" w:rsidRDefault="00782D71" w:rsidP="00350AD6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7" w:type="dxa"/>
            <w:gridSpan w:val="2"/>
          </w:tcPr>
          <w:p w:rsidR="00782D71" w:rsidRDefault="00782D71" w:rsidP="00350AD6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  <w:p w:rsidR="00782D71" w:rsidRDefault="00782D71" w:rsidP="00350AD6">
            <w:pPr>
              <w:jc w:val="center"/>
            </w:pPr>
          </w:p>
        </w:tc>
      </w:tr>
      <w:tr w:rsidR="00840630" w:rsidRPr="003255A2" w:rsidTr="00350AD6">
        <w:trPr>
          <w:trHeight w:val="987"/>
        </w:trPr>
        <w:tc>
          <w:tcPr>
            <w:tcW w:w="425" w:type="dxa"/>
          </w:tcPr>
          <w:p w:rsidR="00840630" w:rsidRPr="003255A2" w:rsidRDefault="002C7EE9" w:rsidP="00350AD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840630" w:rsidRPr="003255A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417" w:type="dxa"/>
          </w:tcPr>
          <w:p w:rsidR="00840630" w:rsidRPr="00F8153D" w:rsidRDefault="00840630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53D">
              <w:rPr>
                <w:rFonts w:ascii="Times New Roman" w:hAnsi="Times New Roman" w:cs="Times New Roman"/>
                <w:sz w:val="18"/>
                <w:szCs w:val="18"/>
              </w:rPr>
              <w:t>Связь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(код 6.8)</w:t>
            </w:r>
          </w:p>
        </w:tc>
        <w:tc>
          <w:tcPr>
            <w:tcW w:w="3118" w:type="dxa"/>
          </w:tcPr>
          <w:p w:rsidR="00840630" w:rsidRPr="00F8153D" w:rsidRDefault="00840630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53D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560" w:type="dxa"/>
          </w:tcPr>
          <w:p w:rsidR="00840630" w:rsidRPr="003255A2" w:rsidRDefault="00840630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840630" w:rsidRDefault="00840630" w:rsidP="00350AD6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7" w:type="dxa"/>
            <w:gridSpan w:val="2"/>
          </w:tcPr>
          <w:p w:rsidR="00840630" w:rsidRDefault="00840630" w:rsidP="00350AD6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782D71" w:rsidRPr="003255A2" w:rsidTr="00350AD6">
        <w:trPr>
          <w:trHeight w:val="987"/>
        </w:trPr>
        <w:tc>
          <w:tcPr>
            <w:tcW w:w="425" w:type="dxa"/>
          </w:tcPr>
          <w:p w:rsidR="00782D71" w:rsidRDefault="002C7EE9" w:rsidP="00350AD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782D7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417" w:type="dxa"/>
          </w:tcPr>
          <w:p w:rsidR="00782D71" w:rsidRPr="00891A14" w:rsidRDefault="00782D71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91A14">
              <w:rPr>
                <w:rFonts w:ascii="Times New Roman" w:hAnsi="Times New Roman" w:cs="Times New Roman"/>
                <w:sz w:val="18"/>
                <w:szCs w:val="18"/>
              </w:rPr>
              <w:t xml:space="preserve">Склады (код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91A14">
              <w:rPr>
                <w:rFonts w:ascii="Times New Roman" w:hAnsi="Times New Roman" w:cs="Times New Roman"/>
                <w:sz w:val="18"/>
                <w:szCs w:val="18"/>
              </w:rPr>
              <w:t>.9)</w:t>
            </w:r>
          </w:p>
        </w:tc>
        <w:tc>
          <w:tcPr>
            <w:tcW w:w="3118" w:type="dxa"/>
          </w:tcPr>
          <w:p w:rsidR="00782D71" w:rsidRPr="00891A14" w:rsidRDefault="00782D71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1A14">
              <w:rPr>
                <w:rFonts w:ascii="Times New Roman" w:hAnsi="Times New Roman" w:cs="Times New Roman"/>
                <w:sz w:val="18"/>
                <w:szCs w:val="1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560" w:type="dxa"/>
          </w:tcPr>
          <w:p w:rsidR="00782D71" w:rsidRPr="003255A2" w:rsidRDefault="00782D71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782D71" w:rsidRDefault="00782D71" w:rsidP="00350AD6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7" w:type="dxa"/>
            <w:gridSpan w:val="2"/>
          </w:tcPr>
          <w:p w:rsidR="00782D71" w:rsidRDefault="00782D71" w:rsidP="00350AD6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  <w:p w:rsidR="00782D71" w:rsidRDefault="00782D71" w:rsidP="00350AD6">
            <w:pPr>
              <w:jc w:val="center"/>
            </w:pPr>
          </w:p>
        </w:tc>
      </w:tr>
      <w:tr w:rsidR="00782D71" w:rsidRPr="003255A2" w:rsidTr="00350AD6">
        <w:trPr>
          <w:trHeight w:val="987"/>
        </w:trPr>
        <w:tc>
          <w:tcPr>
            <w:tcW w:w="425" w:type="dxa"/>
          </w:tcPr>
          <w:p w:rsidR="00782D71" w:rsidRDefault="002C7EE9" w:rsidP="00350AD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782D7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417" w:type="dxa"/>
          </w:tcPr>
          <w:p w:rsidR="00782D71" w:rsidRPr="00C93FE1" w:rsidRDefault="00782D71" w:rsidP="003B7A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Земельные участки (территории) общего пользования</w:t>
            </w:r>
          </w:p>
          <w:p w:rsidR="00782D71" w:rsidRPr="00C93FE1" w:rsidRDefault="00782D71" w:rsidP="003B7A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(код 12.0)</w:t>
            </w:r>
          </w:p>
        </w:tc>
        <w:tc>
          <w:tcPr>
            <w:tcW w:w="3118" w:type="dxa"/>
          </w:tcPr>
          <w:p w:rsidR="00782D71" w:rsidRPr="00C93FE1" w:rsidRDefault="00782D71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</w:t>
            </w:r>
            <w:r w:rsidRPr="00C93F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малых архитектурных форм благоустройства</w:t>
            </w:r>
          </w:p>
        </w:tc>
        <w:tc>
          <w:tcPr>
            <w:tcW w:w="1560" w:type="dxa"/>
          </w:tcPr>
          <w:p w:rsidR="00782D71" w:rsidRPr="003255A2" w:rsidRDefault="00782D71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Не подлежат установлению</w:t>
            </w:r>
          </w:p>
        </w:tc>
        <w:tc>
          <w:tcPr>
            <w:tcW w:w="2268" w:type="dxa"/>
          </w:tcPr>
          <w:p w:rsidR="00782D71" w:rsidRDefault="00782D71" w:rsidP="00350AD6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7" w:type="dxa"/>
            <w:gridSpan w:val="2"/>
          </w:tcPr>
          <w:p w:rsidR="00782D71" w:rsidRDefault="00782D71" w:rsidP="00350AD6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  <w:p w:rsidR="00782D71" w:rsidRDefault="00782D71" w:rsidP="00350AD6">
            <w:pPr>
              <w:jc w:val="center"/>
            </w:pPr>
          </w:p>
        </w:tc>
      </w:tr>
    </w:tbl>
    <w:p w:rsidR="00782D71" w:rsidRPr="009E1EE7" w:rsidRDefault="00782D71" w:rsidP="00782D71">
      <w:pPr>
        <w:pStyle w:val="a4"/>
        <w:numPr>
          <w:ilvl w:val="0"/>
          <w:numId w:val="20"/>
        </w:numPr>
        <w:spacing w:after="0" w:line="240" w:lineRule="exact"/>
        <w:ind w:left="-284" w:right="159" w:hanging="28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Предельные парам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ры</w:t>
      </w:r>
      <w:r w:rsidRPr="009E1EE7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з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ru-RU"/>
        </w:rPr>
        <w:t>ш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нно</w:t>
      </w:r>
      <w:r w:rsidRPr="009E1EE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г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строительства, реконструкции </w:t>
      </w:r>
      <w:proofErr w:type="gramStart"/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объектов капитального строительства основных видов разрешенного использования</w:t>
      </w:r>
      <w:r w:rsidRPr="009E1EE7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зе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ных</w:t>
      </w:r>
      <w:r w:rsidRPr="009E1EE7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ч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ков</w:t>
      </w:r>
      <w:proofErr w:type="gramEnd"/>
      <w:r w:rsidRPr="009E1EE7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r w:rsidRPr="009E1EE7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ъе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Pr="009E1EE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капи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9E1EE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л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</w:t>
      </w:r>
      <w:r w:rsidRPr="009E1EE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г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9E1EE7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</w:t>
      </w:r>
      <w:r w:rsidRPr="009E1EE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>и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</w:t>
      </w:r>
    </w:p>
    <w:p w:rsidR="00782D71" w:rsidRPr="00703AA6" w:rsidRDefault="00782D71" w:rsidP="00782D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82D71" w:rsidRDefault="00782D71" w:rsidP="00782D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782D71" w:rsidRPr="00782D71" w:rsidRDefault="00782D71" w:rsidP="00782D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</w:t>
      </w:r>
      <w:r w:rsidRPr="00782D7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Минимальные отступы от границ земельного участка – 6 м.;</w:t>
      </w:r>
    </w:p>
    <w:p w:rsidR="00782D71" w:rsidRDefault="00782D71" w:rsidP="00782D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82D7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Минимальный отступ от стен зданий, строений, сооружений до красных линий – 15 м.;</w:t>
      </w:r>
    </w:p>
    <w:p w:rsidR="00782D71" w:rsidRDefault="00782D71" w:rsidP="00782D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782D71" w:rsidRPr="009E1EE7" w:rsidRDefault="00782D71" w:rsidP="00782D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Предельное количество этажей, предельная высота зданий, строений, сооружений:</w:t>
      </w:r>
    </w:p>
    <w:p w:rsidR="00782D71" w:rsidRPr="00782D71" w:rsidRDefault="00782D71" w:rsidP="00782D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82D7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предельное количество этажей – 2 этажа; </w:t>
      </w:r>
    </w:p>
    <w:p w:rsidR="00782D71" w:rsidRDefault="00782D71" w:rsidP="00782D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82D7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предельная высота – 10 м.</w:t>
      </w:r>
    </w:p>
    <w:p w:rsidR="00782D71" w:rsidRDefault="00782D71" w:rsidP="00782D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782D71" w:rsidRPr="009E1EE7" w:rsidRDefault="00782D71" w:rsidP="00782D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Максимальный процент застройки территории  в границах земельного участка:</w:t>
      </w:r>
    </w:p>
    <w:p w:rsidR="00063BFA" w:rsidRPr="00063BFA" w:rsidRDefault="00782D71" w:rsidP="00063BF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8684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</w:t>
      </w:r>
      <w:r w:rsidR="00063BFA" w:rsidRPr="00063BFA">
        <w:t xml:space="preserve"> </w:t>
      </w:r>
      <w:r w:rsidR="00063BFA" w:rsidRPr="00063B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не более 25 % от площади земельного участка.</w:t>
      </w:r>
    </w:p>
    <w:p w:rsidR="00063BFA" w:rsidRPr="00063BFA" w:rsidRDefault="00063BFA" w:rsidP="00063BF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63BFA" w:rsidRDefault="00063BFA" w:rsidP="00063BF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63BF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Площадь территорий, предназначенных для организации проездов и хранения транспортных средств – не более 10 % от площади земельного участка.</w:t>
      </w:r>
    </w:p>
    <w:p w:rsidR="00782D71" w:rsidRDefault="00782D71" w:rsidP="00063BF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Иные параметры</w:t>
      </w: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Не подлежат установлению.</w:t>
      </w:r>
    </w:p>
    <w:p w:rsidR="00782D71" w:rsidRPr="009E1EE7" w:rsidRDefault="00782D71" w:rsidP="00782D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82D71" w:rsidRPr="00703AA6" w:rsidRDefault="00782D71" w:rsidP="00782D71">
      <w:pPr>
        <w:pStyle w:val="a4"/>
        <w:numPr>
          <w:ilvl w:val="0"/>
          <w:numId w:val="20"/>
        </w:numPr>
        <w:spacing w:after="0" w:line="240" w:lineRule="exact"/>
        <w:ind w:left="-142" w:right="159" w:hanging="42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Ограничения использования земельных участков и объектов капитального строительства</w:t>
      </w:r>
    </w:p>
    <w:p w:rsidR="00782D71" w:rsidRPr="00703AA6" w:rsidRDefault="00782D71" w:rsidP="00782D71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</w:p>
    <w:p w:rsidR="00782D71" w:rsidRPr="00703AA6" w:rsidRDefault="00782D71" w:rsidP="00782D71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  <w:r w:rsidRPr="00703AA6"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указаны в статьях 9.1-9.6 настоящих Правил с учетом отображенных на карте градостроительного зонирования границ зон с особыми условиями использования территорий.</w:t>
      </w:r>
    </w:p>
    <w:p w:rsidR="00782D71" w:rsidRDefault="00782D71" w:rsidP="00782D71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/>
          <w:bCs/>
          <w:kern w:val="3"/>
          <w:sz w:val="24"/>
          <w:szCs w:val="20"/>
          <w:lang w:eastAsia="ru-RU"/>
        </w:rPr>
      </w:pPr>
    </w:p>
    <w:p w:rsidR="00782D71" w:rsidRPr="00703AA6" w:rsidRDefault="00782D71" w:rsidP="00782D71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</w:pPr>
      <w:r w:rsidRPr="00703AA6"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  <w:t>Санитарно-гигиенические и экологические требования:</w:t>
      </w:r>
    </w:p>
    <w:p w:rsidR="00782D71" w:rsidRDefault="00063BFA" w:rsidP="00782D71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  <w:r w:rsidRPr="00063BFA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При размещении сельхозпредприятий и других разрешенных объектов необходимо предусматривать меры по исключению загрязнения почв, поверхностных и подземных вод, поверхностных водосбросов и водоемов, а также атмосферного воздуха с учетом требований разд. 14. СП 42.13330.2011</w:t>
      </w:r>
    </w:p>
    <w:p w:rsidR="00840630" w:rsidRDefault="00840630" w:rsidP="00840630">
      <w:pPr>
        <w:pStyle w:val="a4"/>
        <w:spacing w:after="0" w:line="240" w:lineRule="exact"/>
        <w:ind w:left="-567" w:right="1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44C5" w:rsidRDefault="005F44C5" w:rsidP="00D77BE0">
      <w:pPr>
        <w:spacing w:after="0" w:line="240" w:lineRule="exact"/>
        <w:ind w:left="2268" w:right="15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ABE" w:rsidRPr="003B7ABE" w:rsidRDefault="00D77BE0" w:rsidP="003B7ABE">
      <w:pPr>
        <w:spacing w:after="0" w:line="240" w:lineRule="exact"/>
        <w:ind w:left="2268" w:right="159"/>
        <w:rPr>
          <w:rFonts w:ascii="Times New Roman" w:hAnsi="Times New Roman" w:cs="Times New Roman"/>
          <w:b/>
          <w:sz w:val="24"/>
          <w:szCs w:val="24"/>
        </w:rPr>
      </w:pPr>
      <w:r w:rsidRPr="003B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3B7ABE" w:rsidRPr="003B7ABE">
        <w:rPr>
          <w:rFonts w:ascii="Times New Roman" w:hAnsi="Times New Roman" w:cs="Times New Roman"/>
          <w:b/>
          <w:sz w:val="24"/>
          <w:szCs w:val="24"/>
        </w:rPr>
        <w:t>татья 8.10 Зоны специального назначения</w:t>
      </w:r>
    </w:p>
    <w:p w:rsidR="003B7ABE" w:rsidRPr="003B7ABE" w:rsidRDefault="003B7ABE" w:rsidP="003B7ABE">
      <w:pPr>
        <w:spacing w:after="0" w:line="240" w:lineRule="exact"/>
        <w:ind w:left="4122" w:right="15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ABE">
        <w:rPr>
          <w:rFonts w:ascii="Times New Roman" w:hAnsi="Times New Roman" w:cs="Times New Roman"/>
          <w:b/>
          <w:sz w:val="24"/>
          <w:szCs w:val="24"/>
        </w:rPr>
        <w:t>Индекс зоны СП 1</w:t>
      </w:r>
    </w:p>
    <w:p w:rsidR="003B7ABE" w:rsidRPr="003B7ABE" w:rsidRDefault="003B7ABE" w:rsidP="003B7ABE">
      <w:pPr>
        <w:spacing w:after="0" w:line="240" w:lineRule="exact"/>
        <w:ind w:left="4122" w:right="15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7ABE" w:rsidRPr="003B7ABE" w:rsidRDefault="003B7ABE" w:rsidP="003B7ABE">
      <w:pPr>
        <w:spacing w:after="0" w:line="240" w:lineRule="exact"/>
        <w:ind w:left="4122" w:right="15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ABE">
        <w:rPr>
          <w:rFonts w:ascii="Times New Roman" w:hAnsi="Times New Roman" w:cs="Times New Roman"/>
          <w:b/>
          <w:sz w:val="24"/>
          <w:szCs w:val="24"/>
        </w:rPr>
        <w:t>Зона кладбищ</w:t>
      </w:r>
    </w:p>
    <w:p w:rsidR="003B7ABE" w:rsidRPr="00703AA6" w:rsidRDefault="003B7ABE" w:rsidP="003B7ABE">
      <w:pPr>
        <w:spacing w:line="240" w:lineRule="exact"/>
        <w:ind w:left="4122" w:right="159"/>
        <w:jc w:val="right"/>
        <w:rPr>
          <w:b/>
        </w:rPr>
      </w:pPr>
    </w:p>
    <w:p w:rsidR="003B7ABE" w:rsidRPr="003B7ABE" w:rsidRDefault="003B7ABE" w:rsidP="003B7ABE">
      <w:pPr>
        <w:pStyle w:val="a4"/>
        <w:numPr>
          <w:ilvl w:val="0"/>
          <w:numId w:val="24"/>
        </w:numPr>
        <w:spacing w:after="0" w:line="240" w:lineRule="exact"/>
        <w:ind w:right="159"/>
        <w:rPr>
          <w:rFonts w:ascii="Times New Roman" w:hAnsi="Times New Roman" w:cs="Times New Roman"/>
          <w:b/>
          <w:sz w:val="20"/>
          <w:szCs w:val="20"/>
        </w:rPr>
      </w:pPr>
      <w:r w:rsidRPr="003B7ABE">
        <w:rPr>
          <w:rFonts w:ascii="Times New Roman" w:hAnsi="Times New Roman" w:cs="Times New Roman"/>
          <w:b/>
          <w:sz w:val="20"/>
          <w:szCs w:val="20"/>
        </w:rPr>
        <w:t>Основные виды разрешенного использования земельных участков и объектов капитального строительства</w:t>
      </w:r>
    </w:p>
    <w:p w:rsidR="003B7ABE" w:rsidRPr="003B7ABE" w:rsidRDefault="003B7ABE" w:rsidP="003B7ABE">
      <w:pPr>
        <w:spacing w:line="240" w:lineRule="exact"/>
        <w:ind w:left="-567" w:right="159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4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418"/>
        <w:gridCol w:w="3117"/>
        <w:gridCol w:w="1559"/>
        <w:gridCol w:w="2268"/>
        <w:gridCol w:w="927"/>
        <w:gridCol w:w="851"/>
      </w:tblGrid>
      <w:tr w:rsidR="003B7ABE" w:rsidRPr="003B7ABE" w:rsidTr="003702E3">
        <w:trPr>
          <w:trHeight w:val="841"/>
        </w:trPr>
        <w:tc>
          <w:tcPr>
            <w:tcW w:w="458" w:type="dxa"/>
            <w:vMerge w:val="restart"/>
            <w:shd w:val="clear" w:color="auto" w:fill="auto"/>
          </w:tcPr>
          <w:p w:rsidR="003B7ABE" w:rsidRPr="003B7ABE" w:rsidRDefault="003B7ABE" w:rsidP="003B7AB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ABE" w:rsidRPr="003B7ABE" w:rsidRDefault="003B7ABE" w:rsidP="003B7AB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AB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8362" w:type="dxa"/>
            <w:gridSpan w:val="4"/>
            <w:shd w:val="clear" w:color="auto" w:fill="auto"/>
            <w:vAlign w:val="center"/>
          </w:tcPr>
          <w:p w:rsidR="003B7ABE" w:rsidRPr="003B7ABE" w:rsidRDefault="003B7ABE" w:rsidP="003B7AB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ABE">
              <w:rPr>
                <w:rFonts w:ascii="Times New Roman" w:hAnsi="Times New Roman" w:cs="Times New Roman"/>
                <w:b/>
                <w:sz w:val="18"/>
                <w:szCs w:val="18"/>
              </w:rPr>
              <w:t>Виды  разрешенного использования</w:t>
            </w:r>
          </w:p>
        </w:tc>
        <w:tc>
          <w:tcPr>
            <w:tcW w:w="1778" w:type="dxa"/>
            <w:gridSpan w:val="2"/>
            <w:vMerge w:val="restart"/>
            <w:shd w:val="clear" w:color="auto" w:fill="auto"/>
          </w:tcPr>
          <w:p w:rsidR="003B7ABE" w:rsidRPr="003B7ABE" w:rsidRDefault="003B7ABE" w:rsidP="003B7AB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7ABE" w:rsidRPr="003B7ABE" w:rsidRDefault="003B7ABE" w:rsidP="003B7AB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A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Предельные размеры земельных участков, </w:t>
            </w:r>
            <w:proofErr w:type="spellStart"/>
            <w:r w:rsidRPr="003B7ABE">
              <w:rPr>
                <w:rFonts w:ascii="Times New Roman" w:hAnsi="Times New Roman" w:cs="Times New Roman"/>
                <w:b/>
                <w:sz w:val="16"/>
                <w:szCs w:val="16"/>
              </w:rPr>
              <w:t>кв.м</w:t>
            </w:r>
            <w:proofErr w:type="spellEnd"/>
            <w:r w:rsidRPr="003B7AB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3B7ABE" w:rsidRPr="003B7ABE" w:rsidTr="003702E3">
        <w:trPr>
          <w:trHeight w:val="195"/>
        </w:trPr>
        <w:tc>
          <w:tcPr>
            <w:tcW w:w="458" w:type="dxa"/>
            <w:vMerge/>
            <w:shd w:val="clear" w:color="auto" w:fill="auto"/>
          </w:tcPr>
          <w:p w:rsidR="003B7ABE" w:rsidRPr="003B7ABE" w:rsidRDefault="003B7ABE" w:rsidP="003B7AB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:rsidR="003B7ABE" w:rsidRPr="003B7ABE" w:rsidRDefault="003B7ABE" w:rsidP="003B7AB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Основные виды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B7ABE" w:rsidRPr="003B7ABE" w:rsidRDefault="003B7ABE" w:rsidP="003B7AB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ABE">
              <w:rPr>
                <w:rFonts w:ascii="Times New Roman" w:hAnsi="Times New Roman" w:cs="Times New Roman"/>
                <w:b/>
                <w:sz w:val="16"/>
                <w:szCs w:val="16"/>
              </w:rPr>
              <w:t>Вспомогательные виды</w:t>
            </w:r>
          </w:p>
        </w:tc>
        <w:tc>
          <w:tcPr>
            <w:tcW w:w="1778" w:type="dxa"/>
            <w:gridSpan w:val="2"/>
            <w:vMerge/>
            <w:shd w:val="clear" w:color="auto" w:fill="auto"/>
          </w:tcPr>
          <w:p w:rsidR="003B7ABE" w:rsidRPr="003B7ABE" w:rsidRDefault="003B7ABE" w:rsidP="003B7A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B7ABE" w:rsidRPr="003B7ABE" w:rsidTr="003702E3">
        <w:trPr>
          <w:trHeight w:val="1006"/>
        </w:trPr>
        <w:tc>
          <w:tcPr>
            <w:tcW w:w="458" w:type="dxa"/>
            <w:vMerge/>
            <w:shd w:val="clear" w:color="auto" w:fill="auto"/>
          </w:tcPr>
          <w:p w:rsidR="003B7ABE" w:rsidRPr="003B7ABE" w:rsidRDefault="003B7ABE" w:rsidP="003B7AB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7ABE" w:rsidRPr="003B7ABE" w:rsidRDefault="003B7ABE" w:rsidP="003B7AB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3B7ABE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</w:t>
            </w:r>
          </w:p>
          <w:p w:rsidR="003B7ABE" w:rsidRPr="003B7ABE" w:rsidRDefault="003B7ABE" w:rsidP="003B7AB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3B7ABE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 xml:space="preserve"> вида разрешенного использования </w:t>
            </w:r>
          </w:p>
          <w:p w:rsidR="003B7ABE" w:rsidRPr="003B7ABE" w:rsidRDefault="003B7ABE" w:rsidP="003B7AB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ABE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земельного  участка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3B7ABE" w:rsidRPr="003B7ABE" w:rsidRDefault="003B7ABE" w:rsidP="003B7AB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ABE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7ABE" w:rsidRPr="003B7ABE" w:rsidRDefault="003B7ABE" w:rsidP="003B7AB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ABE">
              <w:rPr>
                <w:rFonts w:ascii="Times New Roman" w:hAnsi="Times New Roman" w:cs="Times New Roman"/>
                <w:b/>
                <w:color w:val="2D2D2D"/>
                <w:sz w:val="16"/>
                <w:szCs w:val="16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7ABE" w:rsidRPr="003B7ABE" w:rsidRDefault="003B7ABE" w:rsidP="003B7AB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ABE">
              <w:rPr>
                <w:rFonts w:ascii="Times New Roman" w:hAnsi="Times New Roman" w:cs="Times New Roman"/>
                <w:b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  <w:tc>
          <w:tcPr>
            <w:tcW w:w="927" w:type="dxa"/>
            <w:shd w:val="clear" w:color="auto" w:fill="auto"/>
          </w:tcPr>
          <w:p w:rsidR="003B7ABE" w:rsidRPr="003B7ABE" w:rsidRDefault="003B7ABE" w:rsidP="003B7A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7ABE" w:rsidRPr="003B7ABE" w:rsidRDefault="003B7ABE" w:rsidP="003B7A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ABE">
              <w:rPr>
                <w:rFonts w:ascii="Times New Roman" w:hAnsi="Times New Roman" w:cs="Times New Roman"/>
                <w:b/>
                <w:sz w:val="16"/>
                <w:szCs w:val="16"/>
              </w:rPr>
              <w:t>Минимальные</w:t>
            </w:r>
          </w:p>
        </w:tc>
        <w:tc>
          <w:tcPr>
            <w:tcW w:w="851" w:type="dxa"/>
            <w:shd w:val="clear" w:color="auto" w:fill="auto"/>
          </w:tcPr>
          <w:p w:rsidR="003B7ABE" w:rsidRPr="003B7ABE" w:rsidRDefault="003B7ABE" w:rsidP="003B7ABE">
            <w:pPr>
              <w:autoSpaceDE w:val="0"/>
              <w:autoSpaceDN w:val="0"/>
              <w:adjustRightInd w:val="0"/>
              <w:spacing w:after="0"/>
              <w:ind w:left="-110" w:right="-10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7ABE" w:rsidRPr="003B7ABE" w:rsidRDefault="003B7ABE" w:rsidP="003B7ABE">
            <w:pPr>
              <w:autoSpaceDE w:val="0"/>
              <w:autoSpaceDN w:val="0"/>
              <w:adjustRightInd w:val="0"/>
              <w:spacing w:after="0"/>
              <w:ind w:left="-110" w:right="-10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ABE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Максимальные</w:t>
            </w:r>
          </w:p>
        </w:tc>
      </w:tr>
      <w:tr w:rsidR="003B7ABE" w:rsidRPr="003B7ABE" w:rsidTr="003702E3">
        <w:trPr>
          <w:trHeight w:val="987"/>
        </w:trPr>
        <w:tc>
          <w:tcPr>
            <w:tcW w:w="458" w:type="dxa"/>
            <w:shd w:val="clear" w:color="auto" w:fill="auto"/>
          </w:tcPr>
          <w:p w:rsidR="003B7ABE" w:rsidRPr="003B7ABE" w:rsidRDefault="003B7ABE" w:rsidP="003B7A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AB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3B7ABE" w:rsidRPr="003B7ABE" w:rsidRDefault="003B7ABE" w:rsidP="003B7ABE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3B7AB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Ритуальная деятельность                    (код 12.1)</w:t>
            </w:r>
          </w:p>
        </w:tc>
        <w:tc>
          <w:tcPr>
            <w:tcW w:w="3117" w:type="dxa"/>
            <w:shd w:val="clear" w:color="auto" w:fill="auto"/>
          </w:tcPr>
          <w:p w:rsidR="003B7ABE" w:rsidRPr="003B7ABE" w:rsidRDefault="003B7ABE" w:rsidP="003B7ABE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3B7AB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Размещение кладбищ, крематориев и мест захоронения;</w:t>
            </w:r>
          </w:p>
          <w:p w:rsidR="003B7ABE" w:rsidRPr="003B7ABE" w:rsidRDefault="003B7ABE" w:rsidP="003B7ABE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3B7ABE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размещение соответствующих культовых сооружений</w:t>
            </w:r>
          </w:p>
        </w:tc>
        <w:tc>
          <w:tcPr>
            <w:tcW w:w="1559" w:type="dxa"/>
            <w:shd w:val="clear" w:color="auto" w:fill="auto"/>
          </w:tcPr>
          <w:p w:rsidR="003B7ABE" w:rsidRPr="003B7ABE" w:rsidRDefault="003B7ABE" w:rsidP="003B7A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7ABE">
              <w:rPr>
                <w:rFonts w:ascii="Times New Roman" w:hAnsi="Times New Roman" w:cs="Times New Roman"/>
                <w:sz w:val="18"/>
                <w:szCs w:val="18"/>
              </w:rPr>
              <w:t>Обслуживание автотранспорта                  (код 4.9)</w:t>
            </w:r>
          </w:p>
        </w:tc>
        <w:tc>
          <w:tcPr>
            <w:tcW w:w="2268" w:type="dxa"/>
            <w:shd w:val="clear" w:color="auto" w:fill="auto"/>
          </w:tcPr>
          <w:p w:rsidR="003B7ABE" w:rsidRPr="003B7ABE" w:rsidRDefault="003B7ABE" w:rsidP="003B7A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7ABE">
              <w:rPr>
                <w:rFonts w:ascii="Times New Roman" w:hAnsi="Times New Roman" w:cs="Times New Roman"/>
                <w:sz w:val="18"/>
                <w:szCs w:val="18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927" w:type="dxa"/>
            <w:shd w:val="clear" w:color="auto" w:fill="auto"/>
          </w:tcPr>
          <w:p w:rsidR="003B7ABE" w:rsidRPr="003B7ABE" w:rsidRDefault="003B7ABE" w:rsidP="003B7A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ABE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851" w:type="dxa"/>
            <w:shd w:val="clear" w:color="auto" w:fill="auto"/>
          </w:tcPr>
          <w:p w:rsidR="003B7ABE" w:rsidRPr="003B7ABE" w:rsidRDefault="003B7ABE" w:rsidP="003B7A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ABE"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</w:tr>
      <w:tr w:rsidR="003B7ABE" w:rsidRPr="003B7ABE" w:rsidTr="003702E3">
        <w:trPr>
          <w:trHeight w:val="987"/>
        </w:trPr>
        <w:tc>
          <w:tcPr>
            <w:tcW w:w="458" w:type="dxa"/>
            <w:shd w:val="clear" w:color="auto" w:fill="auto"/>
          </w:tcPr>
          <w:p w:rsidR="003B7ABE" w:rsidRPr="003B7ABE" w:rsidRDefault="003B7ABE" w:rsidP="003B7AB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A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418" w:type="dxa"/>
            <w:shd w:val="clear" w:color="auto" w:fill="auto"/>
          </w:tcPr>
          <w:p w:rsidR="003B7ABE" w:rsidRPr="003B7ABE" w:rsidRDefault="003B7ABE" w:rsidP="003B7A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7ABE">
              <w:rPr>
                <w:rFonts w:ascii="Times New Roman" w:hAnsi="Times New Roman" w:cs="Times New Roman"/>
                <w:sz w:val="18"/>
                <w:szCs w:val="18"/>
              </w:rPr>
              <w:t>Коммунальное обслуживание (код 3.1)</w:t>
            </w:r>
          </w:p>
          <w:p w:rsidR="003B7ABE" w:rsidRPr="003B7ABE" w:rsidRDefault="003B7ABE" w:rsidP="003B7A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</w:tcPr>
          <w:p w:rsidR="003B7ABE" w:rsidRPr="003B7ABE" w:rsidRDefault="003B7ABE" w:rsidP="003B7A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B7ABE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3B7ABE">
              <w:rPr>
                <w:rFonts w:ascii="Times New Roman" w:hAnsi="Times New Roman" w:cs="Times New Roman"/>
                <w:sz w:val="18"/>
                <w:szCs w:val="18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559" w:type="dxa"/>
            <w:shd w:val="clear" w:color="auto" w:fill="auto"/>
          </w:tcPr>
          <w:p w:rsidR="003B7ABE" w:rsidRPr="003B7ABE" w:rsidRDefault="003B7ABE" w:rsidP="003B7ABE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ABE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268" w:type="dxa"/>
            <w:shd w:val="clear" w:color="auto" w:fill="auto"/>
          </w:tcPr>
          <w:p w:rsidR="003B7ABE" w:rsidRPr="003B7ABE" w:rsidRDefault="003B7ABE" w:rsidP="003B7A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ABE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3B7ABE" w:rsidRPr="003B7ABE" w:rsidRDefault="003B7ABE" w:rsidP="003B7A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ABE">
              <w:rPr>
                <w:rFonts w:ascii="Times New Roman" w:hAnsi="Times New Roman" w:cs="Times New Roman"/>
                <w:sz w:val="18"/>
                <w:szCs w:val="18"/>
              </w:rPr>
              <w:t>Не подлежат установлению</w:t>
            </w:r>
          </w:p>
        </w:tc>
      </w:tr>
    </w:tbl>
    <w:p w:rsidR="003B7ABE" w:rsidRPr="003B7ABE" w:rsidRDefault="003B7ABE" w:rsidP="003B7ABE">
      <w:pPr>
        <w:spacing w:after="0"/>
        <w:ind w:firstLine="360"/>
        <w:jc w:val="both"/>
        <w:rPr>
          <w:rFonts w:ascii="Times New Roman" w:hAnsi="Times New Roman" w:cs="Times New Roman"/>
          <w:iCs/>
        </w:rPr>
      </w:pPr>
    </w:p>
    <w:p w:rsidR="003B7ABE" w:rsidRPr="003B7ABE" w:rsidRDefault="003B7ABE" w:rsidP="003B7ABE">
      <w:pPr>
        <w:numPr>
          <w:ilvl w:val="0"/>
          <w:numId w:val="25"/>
        </w:numPr>
        <w:spacing w:line="240" w:lineRule="exact"/>
        <w:ind w:left="142" w:right="159" w:hanging="284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B7ABE">
        <w:rPr>
          <w:rFonts w:ascii="Times New Roman" w:hAnsi="Times New Roman" w:cs="Times New Roman"/>
          <w:b/>
          <w:sz w:val="20"/>
          <w:szCs w:val="20"/>
        </w:rPr>
        <w:t>Условно  разрешенные виды использования земельных участков и объектов капитального строительства</w:t>
      </w:r>
    </w:p>
    <w:p w:rsidR="00350AD6" w:rsidRDefault="00350AD6" w:rsidP="003B7ABE">
      <w:pPr>
        <w:spacing w:after="0" w:line="240" w:lineRule="exact"/>
        <w:ind w:left="2268" w:right="159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3B7ABE" w:rsidRDefault="003B7ABE" w:rsidP="003B7ABE">
      <w:pPr>
        <w:spacing w:after="0" w:line="240" w:lineRule="exact"/>
        <w:ind w:left="2268" w:right="159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-505"/>
        <w:tblW w:w="10915" w:type="dxa"/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3118"/>
        <w:gridCol w:w="1560"/>
        <w:gridCol w:w="2268"/>
        <w:gridCol w:w="993"/>
        <w:gridCol w:w="1134"/>
      </w:tblGrid>
      <w:tr w:rsidR="00350AD6" w:rsidRPr="00703AA6" w:rsidTr="00350AD6">
        <w:trPr>
          <w:trHeight w:val="841"/>
        </w:trPr>
        <w:tc>
          <w:tcPr>
            <w:tcW w:w="425" w:type="dxa"/>
            <w:vMerge w:val="restart"/>
          </w:tcPr>
          <w:p w:rsidR="00350AD6" w:rsidRPr="00703AA6" w:rsidRDefault="00350AD6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8363" w:type="dxa"/>
            <w:gridSpan w:val="4"/>
            <w:vAlign w:val="center"/>
          </w:tcPr>
          <w:p w:rsidR="00350AD6" w:rsidRPr="00703AA6" w:rsidRDefault="00350AD6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Виды  разрешенного использования</w:t>
            </w:r>
          </w:p>
        </w:tc>
        <w:tc>
          <w:tcPr>
            <w:tcW w:w="2127" w:type="dxa"/>
            <w:gridSpan w:val="2"/>
            <w:vMerge w:val="restart"/>
          </w:tcPr>
          <w:p w:rsidR="00350AD6" w:rsidRPr="00703AA6" w:rsidRDefault="00350AD6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AD6" w:rsidRPr="00703AA6" w:rsidRDefault="00350AD6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Предельные размеры земельных участков, </w:t>
            </w:r>
            <w:proofErr w:type="spellStart"/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50AD6" w:rsidRPr="00703AA6" w:rsidTr="00350AD6">
        <w:trPr>
          <w:trHeight w:val="195"/>
        </w:trPr>
        <w:tc>
          <w:tcPr>
            <w:tcW w:w="425" w:type="dxa"/>
            <w:vMerge/>
          </w:tcPr>
          <w:p w:rsidR="00350AD6" w:rsidRPr="00703AA6" w:rsidRDefault="00350AD6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vAlign w:val="center"/>
          </w:tcPr>
          <w:p w:rsidR="00350AD6" w:rsidRPr="00703AA6" w:rsidRDefault="00350AD6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разрешенные  виды</w:t>
            </w:r>
          </w:p>
        </w:tc>
        <w:tc>
          <w:tcPr>
            <w:tcW w:w="3828" w:type="dxa"/>
            <w:gridSpan w:val="2"/>
          </w:tcPr>
          <w:p w:rsidR="00350AD6" w:rsidRPr="00703AA6" w:rsidRDefault="00350AD6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AA6">
              <w:rPr>
                <w:rFonts w:ascii="Times New Roman" w:hAnsi="Times New Roman" w:cs="Times New Roman"/>
                <w:b/>
                <w:sz w:val="20"/>
                <w:szCs w:val="20"/>
              </w:rPr>
              <w:t>Вспомогательные  виды</w:t>
            </w:r>
          </w:p>
        </w:tc>
        <w:tc>
          <w:tcPr>
            <w:tcW w:w="2127" w:type="dxa"/>
            <w:gridSpan w:val="2"/>
            <w:vMerge/>
          </w:tcPr>
          <w:p w:rsidR="00350AD6" w:rsidRPr="00703AA6" w:rsidRDefault="00350AD6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AD6" w:rsidRPr="003255A2" w:rsidTr="00350AD6">
        <w:trPr>
          <w:trHeight w:val="1006"/>
        </w:trPr>
        <w:tc>
          <w:tcPr>
            <w:tcW w:w="425" w:type="dxa"/>
            <w:vMerge/>
          </w:tcPr>
          <w:p w:rsidR="00350AD6" w:rsidRPr="003255A2" w:rsidRDefault="00350AD6" w:rsidP="00350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0AD6" w:rsidRPr="00B95DE5" w:rsidRDefault="00350AD6" w:rsidP="00350A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</w:t>
            </w:r>
          </w:p>
          <w:p w:rsidR="00350AD6" w:rsidRPr="00B95DE5" w:rsidRDefault="00350AD6" w:rsidP="00350A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 xml:space="preserve"> вида разрешенного использования </w:t>
            </w:r>
          </w:p>
          <w:p w:rsidR="00350AD6" w:rsidRPr="003255A2" w:rsidRDefault="00350AD6" w:rsidP="00350AD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земельного  участка</w:t>
            </w:r>
          </w:p>
        </w:tc>
        <w:tc>
          <w:tcPr>
            <w:tcW w:w="3118" w:type="dxa"/>
            <w:vAlign w:val="center"/>
          </w:tcPr>
          <w:p w:rsidR="00350AD6" w:rsidRPr="003255A2" w:rsidRDefault="00350AD6" w:rsidP="00350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1560" w:type="dxa"/>
            <w:vAlign w:val="center"/>
          </w:tcPr>
          <w:p w:rsidR="00350AD6" w:rsidRPr="003255A2" w:rsidRDefault="00350AD6" w:rsidP="00350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color w:val="2D2D2D"/>
                <w:sz w:val="18"/>
                <w:szCs w:val="1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268" w:type="dxa"/>
            <w:vAlign w:val="center"/>
          </w:tcPr>
          <w:p w:rsidR="00350AD6" w:rsidRPr="003255A2" w:rsidRDefault="00350AD6" w:rsidP="00350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DE5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вида разрешенного использования земельного участка</w:t>
            </w:r>
          </w:p>
        </w:tc>
        <w:tc>
          <w:tcPr>
            <w:tcW w:w="993" w:type="dxa"/>
          </w:tcPr>
          <w:p w:rsidR="00350AD6" w:rsidRPr="00B95DE5" w:rsidRDefault="00350AD6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0AD6" w:rsidRPr="003255A2" w:rsidRDefault="00350AD6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Минимальные</w:t>
            </w:r>
          </w:p>
        </w:tc>
        <w:tc>
          <w:tcPr>
            <w:tcW w:w="1134" w:type="dxa"/>
          </w:tcPr>
          <w:p w:rsidR="00350AD6" w:rsidRPr="00B95DE5" w:rsidRDefault="00350AD6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0AD6" w:rsidRDefault="00350AD6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Максима</w:t>
            </w:r>
          </w:p>
          <w:p w:rsidR="00350AD6" w:rsidRPr="003255A2" w:rsidRDefault="00350AD6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5A2">
              <w:rPr>
                <w:rFonts w:ascii="Times New Roman" w:hAnsi="Times New Roman" w:cs="Times New Roman"/>
                <w:b/>
                <w:sz w:val="18"/>
                <w:szCs w:val="18"/>
              </w:rPr>
              <w:t>льные</w:t>
            </w:r>
            <w:proofErr w:type="spellEnd"/>
          </w:p>
        </w:tc>
      </w:tr>
      <w:tr w:rsidR="00350AD6" w:rsidRPr="003255A2" w:rsidTr="00350AD6">
        <w:trPr>
          <w:trHeight w:val="987"/>
        </w:trPr>
        <w:tc>
          <w:tcPr>
            <w:tcW w:w="425" w:type="dxa"/>
          </w:tcPr>
          <w:p w:rsidR="00350AD6" w:rsidRDefault="00350AD6" w:rsidP="00350AD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1417" w:type="dxa"/>
          </w:tcPr>
          <w:p w:rsidR="00350AD6" w:rsidRPr="00EF50A0" w:rsidRDefault="00350AD6" w:rsidP="00350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>Религиозное использование</w:t>
            </w:r>
          </w:p>
          <w:p w:rsidR="00350AD6" w:rsidRPr="00EF50A0" w:rsidRDefault="00350AD6" w:rsidP="00350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18"/>
              </w:rPr>
              <w:t>(код 3.7)</w:t>
            </w:r>
          </w:p>
        </w:tc>
        <w:tc>
          <w:tcPr>
            <w:tcW w:w="3118" w:type="dxa"/>
          </w:tcPr>
          <w:p w:rsidR="00350AD6" w:rsidRPr="00EF50A0" w:rsidRDefault="00350AD6" w:rsidP="00350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EF50A0">
              <w:rPr>
                <w:rFonts w:ascii="Times New Roman" w:hAnsi="Times New Roman" w:cs="Times New Roman"/>
                <w:sz w:val="18"/>
                <w:szCs w:val="20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350AD6" w:rsidRPr="00EF50A0" w:rsidRDefault="00350AD6" w:rsidP="00350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0A0">
              <w:rPr>
                <w:rFonts w:ascii="Times New Roman" w:hAnsi="Times New Roman" w:cs="Times New Roman"/>
                <w:sz w:val="18"/>
                <w:szCs w:val="20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1560" w:type="dxa"/>
          </w:tcPr>
          <w:p w:rsidR="00350AD6" w:rsidRPr="003255A2" w:rsidRDefault="00350AD6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350AD6" w:rsidRDefault="00350AD6" w:rsidP="00350AD6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7" w:type="dxa"/>
            <w:gridSpan w:val="2"/>
          </w:tcPr>
          <w:p w:rsidR="00350AD6" w:rsidRDefault="00350AD6" w:rsidP="00350AD6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  <w:p w:rsidR="00350AD6" w:rsidRDefault="00350AD6" w:rsidP="00350AD6">
            <w:pPr>
              <w:jc w:val="center"/>
            </w:pPr>
          </w:p>
        </w:tc>
      </w:tr>
      <w:tr w:rsidR="00350AD6" w:rsidRPr="003255A2" w:rsidTr="00350AD6">
        <w:trPr>
          <w:trHeight w:val="987"/>
        </w:trPr>
        <w:tc>
          <w:tcPr>
            <w:tcW w:w="425" w:type="dxa"/>
          </w:tcPr>
          <w:p w:rsidR="00350AD6" w:rsidRPr="003255A2" w:rsidRDefault="00350AD6" w:rsidP="00350AD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1417" w:type="dxa"/>
          </w:tcPr>
          <w:p w:rsidR="00350AD6" w:rsidRPr="00EF50A0" w:rsidRDefault="00350AD6" w:rsidP="00350AD6">
            <w:pPr>
              <w:pStyle w:val="40"/>
              <w:shd w:val="clear" w:color="auto" w:fill="auto"/>
              <w:spacing w:before="0" w:after="0" w:line="240" w:lineRule="exact"/>
              <w:ind w:right="159"/>
              <w:rPr>
                <w:sz w:val="18"/>
                <w:szCs w:val="20"/>
              </w:rPr>
            </w:pPr>
            <w:r w:rsidRPr="00EF50A0">
              <w:rPr>
                <w:sz w:val="18"/>
                <w:szCs w:val="20"/>
              </w:rPr>
              <w:t>Магазины</w:t>
            </w:r>
          </w:p>
          <w:p w:rsidR="00350AD6" w:rsidRPr="00EF50A0" w:rsidRDefault="00350AD6" w:rsidP="00350AD6">
            <w:pPr>
              <w:pStyle w:val="40"/>
              <w:shd w:val="clear" w:color="auto" w:fill="auto"/>
              <w:spacing w:before="0" w:after="0" w:line="240" w:lineRule="exact"/>
              <w:ind w:right="159"/>
              <w:rPr>
                <w:sz w:val="18"/>
                <w:szCs w:val="20"/>
              </w:rPr>
            </w:pPr>
            <w:r w:rsidRPr="00EF50A0">
              <w:rPr>
                <w:sz w:val="18"/>
                <w:szCs w:val="20"/>
              </w:rPr>
              <w:t>(код 4.4)</w:t>
            </w:r>
          </w:p>
        </w:tc>
        <w:tc>
          <w:tcPr>
            <w:tcW w:w="3118" w:type="dxa"/>
          </w:tcPr>
          <w:p w:rsidR="00350AD6" w:rsidRPr="00EF50A0" w:rsidRDefault="00350AD6" w:rsidP="00350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EF50A0">
              <w:rPr>
                <w:rFonts w:ascii="Times New Roman" w:hAnsi="Times New Roman" w:cs="Times New Roman"/>
                <w:sz w:val="18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60" w:type="dxa"/>
          </w:tcPr>
          <w:p w:rsidR="00350AD6" w:rsidRPr="003255A2" w:rsidRDefault="00350AD6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350AD6" w:rsidRDefault="00350AD6" w:rsidP="00350AD6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7" w:type="dxa"/>
            <w:gridSpan w:val="2"/>
          </w:tcPr>
          <w:p w:rsidR="00350AD6" w:rsidRDefault="00350AD6" w:rsidP="00350AD6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  <w:p w:rsidR="00350AD6" w:rsidRDefault="00350AD6" w:rsidP="00350AD6">
            <w:pPr>
              <w:jc w:val="center"/>
            </w:pPr>
          </w:p>
        </w:tc>
      </w:tr>
      <w:tr w:rsidR="00350AD6" w:rsidRPr="003255A2" w:rsidTr="00350AD6">
        <w:trPr>
          <w:trHeight w:val="987"/>
        </w:trPr>
        <w:tc>
          <w:tcPr>
            <w:tcW w:w="425" w:type="dxa"/>
          </w:tcPr>
          <w:p w:rsidR="00350AD6" w:rsidRPr="003255A2" w:rsidRDefault="00350AD6" w:rsidP="00350AD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3255A2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417" w:type="dxa"/>
          </w:tcPr>
          <w:p w:rsidR="00350AD6" w:rsidRPr="00EF50A0" w:rsidRDefault="00350AD6" w:rsidP="00350A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F50A0">
              <w:rPr>
                <w:rFonts w:ascii="Times New Roman" w:hAnsi="Times New Roman" w:cs="Times New Roman"/>
                <w:sz w:val="18"/>
                <w:szCs w:val="20"/>
              </w:rPr>
              <w:t>Бытовое обслуживание</w:t>
            </w:r>
          </w:p>
          <w:p w:rsidR="00350AD6" w:rsidRPr="00EF50A0" w:rsidRDefault="00350AD6" w:rsidP="00350A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F50A0">
              <w:rPr>
                <w:rFonts w:ascii="Times New Roman" w:hAnsi="Times New Roman" w:cs="Times New Roman"/>
                <w:sz w:val="18"/>
                <w:szCs w:val="20"/>
              </w:rPr>
              <w:t>(код 3.3)</w:t>
            </w:r>
          </w:p>
        </w:tc>
        <w:tc>
          <w:tcPr>
            <w:tcW w:w="3118" w:type="dxa"/>
          </w:tcPr>
          <w:p w:rsidR="00350AD6" w:rsidRPr="00EF50A0" w:rsidRDefault="00350AD6" w:rsidP="00350A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F50A0">
              <w:rPr>
                <w:rFonts w:ascii="Times New Roman" w:hAnsi="Times New Roman" w:cs="Times New Roman"/>
                <w:sz w:val="18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560" w:type="dxa"/>
          </w:tcPr>
          <w:p w:rsidR="00350AD6" w:rsidRPr="003255A2" w:rsidRDefault="00350AD6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350AD6" w:rsidRDefault="00350AD6" w:rsidP="00350AD6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7" w:type="dxa"/>
            <w:gridSpan w:val="2"/>
          </w:tcPr>
          <w:p w:rsidR="00350AD6" w:rsidRDefault="00350AD6" w:rsidP="00350AD6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  <w:tr w:rsidR="00350AD6" w:rsidRPr="003255A2" w:rsidTr="00350AD6">
        <w:trPr>
          <w:trHeight w:val="987"/>
        </w:trPr>
        <w:tc>
          <w:tcPr>
            <w:tcW w:w="425" w:type="dxa"/>
          </w:tcPr>
          <w:p w:rsidR="00350AD6" w:rsidRPr="003255A2" w:rsidRDefault="00350AD6" w:rsidP="00350AD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1417" w:type="dxa"/>
          </w:tcPr>
          <w:p w:rsidR="00350AD6" w:rsidRPr="00C93FE1" w:rsidRDefault="00350AD6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Земельные участки (территории) общего пользования</w:t>
            </w:r>
          </w:p>
          <w:p w:rsidR="00350AD6" w:rsidRPr="00C93FE1" w:rsidRDefault="00350AD6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(код 12.0)</w:t>
            </w:r>
          </w:p>
        </w:tc>
        <w:tc>
          <w:tcPr>
            <w:tcW w:w="3118" w:type="dxa"/>
          </w:tcPr>
          <w:p w:rsidR="00350AD6" w:rsidRPr="00C93FE1" w:rsidRDefault="00350AD6" w:rsidP="00350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3FE1">
              <w:rPr>
                <w:rFonts w:ascii="Times New Roman" w:hAnsi="Times New Roman" w:cs="Times New Roman"/>
                <w:sz w:val="18"/>
                <w:szCs w:val="1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560" w:type="dxa"/>
          </w:tcPr>
          <w:p w:rsidR="00350AD6" w:rsidRPr="003255A2" w:rsidRDefault="00350AD6" w:rsidP="00350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350AD6" w:rsidRDefault="00350AD6" w:rsidP="00350AD6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  <w:tc>
          <w:tcPr>
            <w:tcW w:w="2127" w:type="dxa"/>
            <w:gridSpan w:val="2"/>
          </w:tcPr>
          <w:p w:rsidR="00350AD6" w:rsidRDefault="00350AD6" w:rsidP="00350AD6">
            <w:pPr>
              <w:jc w:val="center"/>
            </w:pPr>
            <w:r w:rsidRPr="006C5057">
              <w:rPr>
                <w:rFonts w:ascii="Times New Roman" w:hAnsi="Times New Roman" w:cs="Times New Roman"/>
                <w:sz w:val="18"/>
                <w:szCs w:val="20"/>
              </w:rPr>
              <w:t>Не подлежат установлению</w:t>
            </w:r>
          </w:p>
        </w:tc>
      </w:tr>
    </w:tbl>
    <w:p w:rsidR="00350AD6" w:rsidRDefault="00350AD6" w:rsidP="00D77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350AD6" w:rsidRPr="00703AA6" w:rsidRDefault="00350AD6" w:rsidP="00D77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77BE0" w:rsidRDefault="00D77BE0" w:rsidP="00D77BE0">
      <w:pPr>
        <w:spacing w:after="0" w:line="240" w:lineRule="exact"/>
        <w:ind w:left="-838" w:right="15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77BE0" w:rsidRPr="009E1EE7" w:rsidRDefault="00D77BE0" w:rsidP="004D5FE3">
      <w:pPr>
        <w:pStyle w:val="a4"/>
        <w:numPr>
          <w:ilvl w:val="0"/>
          <w:numId w:val="23"/>
        </w:numPr>
        <w:spacing w:after="0" w:line="240" w:lineRule="exact"/>
        <w:ind w:left="-426" w:right="159" w:hanging="14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Предельные парам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ры</w:t>
      </w:r>
      <w:r w:rsidRPr="009E1EE7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з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ru-RU"/>
        </w:rPr>
        <w:t>ш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нно</w:t>
      </w:r>
      <w:r w:rsidRPr="009E1EE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г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строительства, реконструкции </w:t>
      </w:r>
      <w:proofErr w:type="gramStart"/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объектов капитального строительства основных видов разрешенного использования</w:t>
      </w:r>
      <w:r w:rsidRPr="009E1EE7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зе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ных</w:t>
      </w:r>
      <w:r w:rsidRPr="009E1EE7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ч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ков</w:t>
      </w:r>
      <w:proofErr w:type="gramEnd"/>
      <w:r w:rsidRPr="009E1EE7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r w:rsidRPr="009E1EE7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ъе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Pr="009E1EE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капи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9E1EE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>л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</w:t>
      </w:r>
      <w:r w:rsidRPr="009E1EE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ru-RU"/>
        </w:rPr>
        <w:t>г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9E1EE7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eastAsia="ru-RU"/>
        </w:rPr>
        <w:t xml:space="preserve"> 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</w:t>
      </w:r>
      <w:r w:rsidRPr="009E1EE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>и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е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ь</w:t>
      </w:r>
      <w:r w:rsidRPr="009E1EE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с</w:t>
      </w:r>
      <w:r w:rsidRPr="009E1EE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т</w:t>
      </w:r>
      <w:r w:rsidRPr="009E1E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</w:t>
      </w:r>
    </w:p>
    <w:p w:rsidR="00D77BE0" w:rsidRPr="00703AA6" w:rsidRDefault="00D77BE0" w:rsidP="00D77BE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77BE0" w:rsidRDefault="00D77BE0" w:rsidP="00D77BE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4D5FE3" w:rsidRPr="004D5FE3" w:rsidRDefault="004D5FE3" w:rsidP="004D5FE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D5FE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минимальные отступы от границ земельного участка – 3 м.; </w:t>
      </w:r>
    </w:p>
    <w:p w:rsidR="00D77BE0" w:rsidRDefault="004D5FE3" w:rsidP="004D5FE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D5FE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кладбища традиционного захоронения располагаются на расстоянии 6 м до красных линий и на расстоянии от 150 до 300 м до стен жилых домов, учреждений образования и здравоохранения</w:t>
      </w:r>
    </w:p>
    <w:p w:rsidR="004D5FE3" w:rsidRDefault="004D5FE3" w:rsidP="004D5FE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D77BE0" w:rsidRPr="009E1EE7" w:rsidRDefault="00D77BE0" w:rsidP="00D77BE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Предельное количество этажей, предельная высота зданий, строений, сооружений:</w:t>
      </w:r>
    </w:p>
    <w:p w:rsidR="00D77BE0" w:rsidRPr="00386848" w:rsidRDefault="00D77BE0" w:rsidP="00D77BE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8684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предельное количество этажей – 2 этажа; </w:t>
      </w:r>
    </w:p>
    <w:p w:rsidR="00D77BE0" w:rsidRDefault="00D77BE0" w:rsidP="00D77BE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8684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предельная высота – 1</w:t>
      </w:r>
      <w:r w:rsidR="004D5FE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8</w:t>
      </w:r>
      <w:r w:rsidRPr="0038684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м.</w:t>
      </w:r>
    </w:p>
    <w:p w:rsidR="00D77BE0" w:rsidRDefault="00D77BE0" w:rsidP="00D77BE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D77BE0" w:rsidRPr="009E1EE7" w:rsidRDefault="00D77BE0" w:rsidP="00D77BE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E1EE7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Максимальный процент застройки территории  в границах земельного участка:</w:t>
      </w:r>
    </w:p>
    <w:p w:rsidR="004D5FE3" w:rsidRPr="004D5FE3" w:rsidRDefault="004D5FE3" w:rsidP="004D5FE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D5FE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не более 70 % от площади земельного участка;</w:t>
      </w:r>
    </w:p>
    <w:p w:rsidR="004D5FE3" w:rsidRPr="004D5FE3" w:rsidRDefault="004D5FE3" w:rsidP="004D5FE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4D5FE3" w:rsidRPr="004D5FE3" w:rsidRDefault="004D5FE3" w:rsidP="004D5FE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4D5FE3" w:rsidRPr="004D5FE3" w:rsidRDefault="004D5FE3" w:rsidP="004D5FE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A051BB" w:rsidRDefault="004D5FE3" w:rsidP="004D5FE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D5FE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 Проектирование кладбищ и организацию их СЗЗ следует вести с учетом СанПиН 2.2.1/2.1.1.1200-03 и санитарных правил устройства и содержания кладбищ.</w:t>
      </w:r>
    </w:p>
    <w:p w:rsidR="00D77BE0" w:rsidRDefault="00D77BE0" w:rsidP="004D5FE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Иные параметры</w:t>
      </w:r>
      <w:r w:rsidRPr="00703AA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Не подлежат установлению.</w:t>
      </w:r>
    </w:p>
    <w:p w:rsidR="00D77BE0" w:rsidRPr="009E1EE7" w:rsidRDefault="00D77BE0" w:rsidP="00D77BE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77BE0" w:rsidRPr="00703AA6" w:rsidRDefault="00D77BE0" w:rsidP="004D5FE3">
      <w:pPr>
        <w:pStyle w:val="a4"/>
        <w:numPr>
          <w:ilvl w:val="0"/>
          <w:numId w:val="23"/>
        </w:numPr>
        <w:spacing w:after="0" w:line="240" w:lineRule="exact"/>
        <w:ind w:left="-142" w:right="159" w:hanging="42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A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Ограничения использования земельных участков и объектов капитального строительства</w:t>
      </w:r>
    </w:p>
    <w:p w:rsidR="00D77BE0" w:rsidRPr="00703AA6" w:rsidRDefault="00D77BE0" w:rsidP="00D77BE0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</w:p>
    <w:p w:rsidR="00D77BE0" w:rsidRPr="00703AA6" w:rsidRDefault="00D77BE0" w:rsidP="00D77BE0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</w:pPr>
      <w:r w:rsidRPr="00703AA6">
        <w:rPr>
          <w:rFonts w:ascii="Times New Roman" w:eastAsia="Arial Unicode MS" w:hAnsi="Times New Roman" w:cs="Times New Roman"/>
          <w:bCs/>
          <w:kern w:val="3"/>
          <w:sz w:val="20"/>
          <w:szCs w:val="20"/>
          <w:lang w:eastAsia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указаны в статьях 9.1-9.6 настоящих Правил с учетом отображенных на карте градостроительного зонирования границ зон с особыми условиями использования территорий.</w:t>
      </w:r>
    </w:p>
    <w:p w:rsidR="00D77BE0" w:rsidRDefault="00D77BE0" w:rsidP="00D77BE0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/>
          <w:bCs/>
          <w:kern w:val="3"/>
          <w:sz w:val="24"/>
          <w:szCs w:val="20"/>
          <w:lang w:eastAsia="ru-RU"/>
        </w:rPr>
      </w:pPr>
    </w:p>
    <w:p w:rsidR="00D77BE0" w:rsidRPr="00703AA6" w:rsidRDefault="00D77BE0" w:rsidP="00D77BE0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</w:pPr>
      <w:r w:rsidRPr="00703AA6"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ru-RU"/>
        </w:rPr>
        <w:t>Санитарно-гигиенические и экологические требования:</w:t>
      </w:r>
    </w:p>
    <w:p w:rsidR="004D5FE3" w:rsidRPr="004D5FE3" w:rsidRDefault="004D5FE3" w:rsidP="004D5FE3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4D5FE3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- Санитарно-защитная зона от действующих кладбищ составляет 300 м до жилых объектов; </w:t>
      </w:r>
    </w:p>
    <w:p w:rsidR="004D5FE3" w:rsidRPr="004D5FE3" w:rsidRDefault="004D5FE3" w:rsidP="004D5FE3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4D5FE3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 Санитарно-защитная зона от закрытых, сельских кладбищ составляет 50 м. до жилых объектов;</w:t>
      </w:r>
    </w:p>
    <w:p w:rsidR="004D5FE3" w:rsidRPr="004D5FE3" w:rsidRDefault="004D5FE3" w:rsidP="004D5FE3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4D5FE3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 Благоустройство и озеленение территории.</w:t>
      </w:r>
    </w:p>
    <w:p w:rsidR="004D5FE3" w:rsidRPr="004D5FE3" w:rsidRDefault="004D5FE3" w:rsidP="004D5FE3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4D5FE3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- Площадь зеленых насаждений (деревьев и кустарников) должна соответствовать не менее 20% от территории кладбища.</w:t>
      </w:r>
    </w:p>
    <w:p w:rsidR="00D77BE0" w:rsidRDefault="004D5FE3" w:rsidP="00C94BD4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  <w:r w:rsidRPr="004D5FE3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- В </w:t>
      </w:r>
      <w:proofErr w:type="spellStart"/>
      <w:r w:rsidRPr="004D5FE3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>водоохранных</w:t>
      </w:r>
      <w:proofErr w:type="spellEnd"/>
      <w:r w:rsidRPr="004D5FE3"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  <w:t xml:space="preserve"> зонах рек и водохранилищ запрещается размещение мест захоронения.</w:t>
      </w:r>
    </w:p>
    <w:p w:rsidR="00085C11" w:rsidRDefault="00085C11" w:rsidP="00C94BD4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</w:p>
    <w:p w:rsidR="00085C11" w:rsidRDefault="00085C11" w:rsidP="00C94BD4">
      <w:pPr>
        <w:widowControl w:val="0"/>
        <w:suppressLineNumbers/>
        <w:suppressAutoHyphens/>
        <w:autoSpaceDN w:val="0"/>
        <w:spacing w:after="0" w:line="240" w:lineRule="auto"/>
        <w:ind w:left="-567" w:right="15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i-IN" w:bidi="hi-IN"/>
        </w:rPr>
      </w:pPr>
    </w:p>
    <w:p w:rsidR="00085C11" w:rsidRPr="00085C11" w:rsidRDefault="00085C11" w:rsidP="00085C1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Графическая часть.</w:t>
      </w:r>
    </w:p>
    <w:p w:rsidR="00085C11" w:rsidRDefault="00085C11" w:rsidP="003B7ABE">
      <w:pPr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новый лист «</w:t>
      </w:r>
      <w:r w:rsidRPr="00085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Карта градостроительного  зонирования сельского поселения  Студено-</w:t>
      </w:r>
      <w:proofErr w:type="spellStart"/>
      <w:r w:rsidRPr="00085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Высельский</w:t>
      </w:r>
      <w:proofErr w:type="spellEnd"/>
      <w:r w:rsidRPr="00085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границами зон с особыми условиями использования территории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:rsidR="00085C11" w:rsidRDefault="00085C11" w:rsidP="003B7AB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Данному листу присвоен номер «1».</w:t>
      </w:r>
    </w:p>
    <w:p w:rsidR="00085C11" w:rsidRDefault="00085C11" w:rsidP="003B7ABE">
      <w:pPr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листа </w:t>
      </w:r>
      <w:r w:rsidRPr="00085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«Карта градостроительного зонирования </w:t>
      </w:r>
      <w:proofErr w:type="gramStart"/>
      <w:r w:rsidRPr="00085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085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gramStart"/>
      <w:r w:rsidRPr="00085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Никольские</w:t>
      </w:r>
      <w:proofErr w:type="gramEnd"/>
      <w:r w:rsidRPr="00085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Выселки, с. </w:t>
      </w:r>
      <w:proofErr w:type="spellStart"/>
      <w:r w:rsidRPr="00085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Студенские</w:t>
      </w:r>
      <w:proofErr w:type="spellEnd"/>
      <w:r w:rsidRPr="00085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ыселки, д.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Евсюковка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заменено </w:t>
      </w:r>
      <w:r w:rsidRPr="00085C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</w:t>
      </w:r>
      <w:r w:rsidRPr="00085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Карта градостроительного зонирования с. Никольские Выселки, с. </w:t>
      </w:r>
      <w:proofErr w:type="spellStart"/>
      <w:r w:rsidRPr="00085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Студенские</w:t>
      </w:r>
      <w:proofErr w:type="spellEnd"/>
      <w:r w:rsidRPr="00085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Выселки, д. </w:t>
      </w:r>
      <w:proofErr w:type="spellStart"/>
      <w:r w:rsidRPr="00085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Евсюковка</w:t>
      </w:r>
      <w:proofErr w:type="spellEnd"/>
      <w:r w:rsidRPr="00085C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границами зон с особыми условиями использования территорий»</w:t>
      </w:r>
      <w:r w:rsidRPr="00085C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присвоенный</w:t>
      </w:r>
      <w:r w:rsidRPr="0008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листа 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заменен</w:t>
      </w:r>
      <w:r w:rsidRPr="0008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85C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85C11" w:rsidRDefault="00085C11" w:rsidP="003B7ABE">
      <w:pPr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листе 2 выполнены следующие изменения</w:t>
      </w:r>
      <w:r w:rsidR="00B266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661B" w:rsidRDefault="00B2661B" w:rsidP="003B7AB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2661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Откорректированы </w:t>
      </w:r>
      <w:r w:rsidRPr="00B266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26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территориальных зон с учетом фактических границ земельных участков, расположенных в границах территориальных для более эффективного использования данных земельных участков и объектов капитального строительства.</w:t>
      </w:r>
    </w:p>
    <w:p w:rsidR="00B2661B" w:rsidRPr="00085C11" w:rsidRDefault="00B2661B" w:rsidP="003B7AB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C11" w:rsidRDefault="00085C11" w:rsidP="003B7ABE">
      <w:pPr>
        <w:widowControl w:val="0"/>
        <w:suppressLineNumbers/>
        <w:suppressAutoHyphens/>
        <w:autoSpaceDN w:val="0"/>
        <w:spacing w:after="0" w:line="240" w:lineRule="auto"/>
        <w:ind w:left="-567" w:right="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66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8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 территориальных зон, обозначенных на карте градостроительного зонирования населенных пунктов, приведен в соответствие с перечнем территориальных зон, указанных в </w:t>
      </w:r>
      <w:r w:rsidR="00B26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настоящих изменениях в </w:t>
      </w:r>
      <w:r w:rsidRPr="00085C11">
        <w:rPr>
          <w:rFonts w:ascii="Times New Roman" w:eastAsia="Times New Roman" w:hAnsi="Times New Roman" w:cs="Times New Roman"/>
          <w:sz w:val="24"/>
          <w:szCs w:val="24"/>
          <w:lang w:eastAsia="ru-RU"/>
        </w:rPr>
        <w:t>п. 8.3 Правил землепользования и застройки сельского поселения</w:t>
      </w:r>
      <w:r w:rsidR="00B26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61B" w:rsidRDefault="00B2661B" w:rsidP="003B7ABE">
      <w:pPr>
        <w:widowControl w:val="0"/>
        <w:suppressLineNumbers/>
        <w:suppressAutoHyphens/>
        <w:autoSpaceDN w:val="0"/>
        <w:spacing w:after="0" w:line="240" w:lineRule="auto"/>
        <w:ind w:left="-567" w:right="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61B" w:rsidRPr="00386848" w:rsidRDefault="00B2661B" w:rsidP="003B7ABE">
      <w:pPr>
        <w:widowControl w:val="0"/>
        <w:suppressLineNumbers/>
        <w:suppressAutoHyphens/>
        <w:autoSpaceDN w:val="0"/>
        <w:spacing w:after="0" w:line="240" w:lineRule="auto"/>
        <w:ind w:left="-567" w:right="1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26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Откорректирован в условных обозначениях перечень зон с особыми </w:t>
      </w:r>
      <w:r w:rsidR="001B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в соответствии с разделом 9 </w:t>
      </w:r>
      <w:r w:rsidRPr="00085C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землепользования и застройки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2661B" w:rsidRPr="00386848" w:rsidSect="00B2661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8FA" w:rsidRDefault="004B28FA">
      <w:pPr>
        <w:spacing w:after="0" w:line="240" w:lineRule="auto"/>
      </w:pPr>
      <w:r>
        <w:separator/>
      </w:r>
    </w:p>
  </w:endnote>
  <w:endnote w:type="continuationSeparator" w:id="0">
    <w:p w:rsidR="004B28FA" w:rsidRDefault="004B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E3" w:rsidRDefault="003702E3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F136CC" wp14:editId="14D01AF6">
              <wp:simplePos x="0" y="0"/>
              <wp:positionH relativeFrom="column">
                <wp:posOffset>1430655</wp:posOffset>
              </wp:positionH>
              <wp:positionV relativeFrom="paragraph">
                <wp:posOffset>400685</wp:posOffset>
              </wp:positionV>
              <wp:extent cx="539750" cy="179705"/>
              <wp:effectExtent l="11430" t="10160" r="10795" b="10160"/>
              <wp:wrapNone/>
              <wp:docPr id="2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02E3" w:rsidRDefault="003702E3" w:rsidP="0015655C">
                          <w:r>
                            <w:t>Подп.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112.65pt;margin-top:31.55pt;width:42.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" filled="f" strokeweight="1.5pt">
              <v:textbox inset="0,0,0,0">
                <w:txbxContent>
                  <w:p w:rsidR="002C7EE9" w:rsidRDefault="002C7EE9" w:rsidP="0015655C">
                    <w:r>
                      <w:t>Подп.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A70398" wp14:editId="3841A8D9">
              <wp:simplePos x="0" y="0"/>
              <wp:positionH relativeFrom="column">
                <wp:posOffset>1974850</wp:posOffset>
              </wp:positionH>
              <wp:positionV relativeFrom="paragraph">
                <wp:posOffset>400685</wp:posOffset>
              </wp:positionV>
              <wp:extent cx="360045" cy="179705"/>
              <wp:effectExtent l="12700" t="10160" r="17780" b="10160"/>
              <wp:wrapNone/>
              <wp:docPr id="2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02E3" w:rsidRDefault="003702E3" w:rsidP="0015655C">
                          <w:r>
                            <w:t>Дата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2" type="#_x0000_t202" style="position:absolute;margin-left:155.5pt;margin-top:31.55pt;width:28.3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L4fQIAAAg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" filled="f" strokeweight="1.5pt">
              <v:textbox inset="0,0,0,0">
                <w:txbxContent>
                  <w:p w:rsidR="002C7EE9" w:rsidRDefault="002C7EE9" w:rsidP="0015655C">
                    <w:r>
                      <w:t>Дата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9F76360" wp14:editId="32AC2BD9">
              <wp:simplePos x="0" y="0"/>
              <wp:positionH relativeFrom="column">
                <wp:posOffset>1430655</wp:posOffset>
              </wp:positionH>
              <wp:positionV relativeFrom="paragraph">
                <wp:posOffset>40640</wp:posOffset>
              </wp:positionV>
              <wp:extent cx="539750" cy="179705"/>
              <wp:effectExtent l="11430" t="12065" r="10795" b="8255"/>
              <wp:wrapNone/>
              <wp:docPr id="2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02E3" w:rsidRDefault="003702E3" w:rsidP="0015655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3" type="#_x0000_t202" style="position:absolute;margin-left:112.65pt;margin-top:3.2pt;width:42.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" filled="f">
              <v:textbox inset="0,0,0,0">
                <w:txbxContent>
                  <w:p w:rsidR="002C7EE9" w:rsidRDefault="002C7EE9" w:rsidP="0015655C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21AF2BC" wp14:editId="2EDED40A">
              <wp:simplePos x="0" y="0"/>
              <wp:positionH relativeFrom="column">
                <wp:posOffset>1070610</wp:posOffset>
              </wp:positionH>
              <wp:positionV relativeFrom="paragraph">
                <wp:posOffset>40640</wp:posOffset>
              </wp:positionV>
              <wp:extent cx="360045" cy="179705"/>
              <wp:effectExtent l="13335" t="12065" r="7620" b="8255"/>
              <wp:wrapNone/>
              <wp:docPr id="2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02E3" w:rsidRDefault="003702E3" w:rsidP="0015655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4" type="#_x0000_t202" style="position:absolute;margin-left:84.3pt;margin-top:3.2pt;width:28.3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" filled="f">
              <v:textbox inset="0,0,0,0">
                <w:txbxContent>
                  <w:p w:rsidR="002C7EE9" w:rsidRDefault="002C7EE9" w:rsidP="0015655C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57950E3" wp14:editId="0A20D25C">
              <wp:simplePos x="0" y="0"/>
              <wp:positionH relativeFrom="column">
                <wp:posOffset>710565</wp:posOffset>
              </wp:positionH>
              <wp:positionV relativeFrom="paragraph">
                <wp:posOffset>40640</wp:posOffset>
              </wp:positionV>
              <wp:extent cx="360045" cy="179705"/>
              <wp:effectExtent l="5715" t="12065" r="5715" b="8255"/>
              <wp:wrapNone/>
              <wp:docPr id="2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02E3" w:rsidRDefault="003702E3" w:rsidP="0015655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5" type="#_x0000_t202" style="position:absolute;margin-left:55.95pt;margin-top:3.2pt;width:28.3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" filled="f">
              <v:textbox inset="0,0,0,0">
                <w:txbxContent>
                  <w:p w:rsidR="002C7EE9" w:rsidRDefault="002C7EE9" w:rsidP="0015655C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32C840" wp14:editId="3F38F4E6">
              <wp:simplePos x="0" y="0"/>
              <wp:positionH relativeFrom="column">
                <wp:posOffset>350520</wp:posOffset>
              </wp:positionH>
              <wp:positionV relativeFrom="paragraph">
                <wp:posOffset>40640</wp:posOffset>
              </wp:positionV>
              <wp:extent cx="360045" cy="179705"/>
              <wp:effectExtent l="7620" t="12065" r="13335" b="8255"/>
              <wp:wrapNone/>
              <wp:docPr id="2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02E3" w:rsidRDefault="003702E3" w:rsidP="0015655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6" type="#_x0000_t202" style="position:absolute;margin-left:27.6pt;margin-top:3.2pt;width:28.3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" filled="f">
              <v:textbox inset="0,0,0,0">
                <w:txbxContent>
                  <w:p w:rsidR="002C7EE9" w:rsidRDefault="002C7EE9" w:rsidP="0015655C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7F77F" wp14:editId="3D7E71BE">
              <wp:simplePos x="0" y="0"/>
              <wp:positionH relativeFrom="column">
                <wp:posOffset>-9525</wp:posOffset>
              </wp:positionH>
              <wp:positionV relativeFrom="paragraph">
                <wp:posOffset>40640</wp:posOffset>
              </wp:positionV>
              <wp:extent cx="360045" cy="179705"/>
              <wp:effectExtent l="9525" t="12065" r="11430" b="8255"/>
              <wp:wrapNone/>
              <wp:docPr id="1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02E3" w:rsidRDefault="003702E3" w:rsidP="0015655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37" type="#_x0000_t202" style="position:absolute;margin-left:-.75pt;margin-top:3.2pt;width:28.3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" filled="f">
              <v:textbox inset="0,0,0,0">
                <w:txbxContent>
                  <w:p w:rsidR="002C7EE9" w:rsidRDefault="002C7EE9" w:rsidP="0015655C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6DE5F1D" wp14:editId="0BF3B441">
              <wp:simplePos x="0" y="0"/>
              <wp:positionH relativeFrom="column">
                <wp:posOffset>1974850</wp:posOffset>
              </wp:positionH>
              <wp:positionV relativeFrom="paragraph">
                <wp:posOffset>40640</wp:posOffset>
              </wp:positionV>
              <wp:extent cx="360045" cy="179705"/>
              <wp:effectExtent l="12700" t="12065" r="8255" b="8255"/>
              <wp:wrapNone/>
              <wp:docPr id="1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02E3" w:rsidRDefault="003702E3" w:rsidP="0015655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8" type="#_x0000_t202" style="position:absolute;margin-left:155.5pt;margin-top:3.2pt;width:28.3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" filled="f">
              <v:textbox inset="0,0,0,0">
                <w:txbxContent>
                  <w:p w:rsidR="002C7EE9" w:rsidRDefault="002C7EE9" w:rsidP="0015655C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F56D77D" wp14:editId="6195A0E3">
              <wp:simplePos x="0" y="0"/>
              <wp:positionH relativeFrom="column">
                <wp:posOffset>1430655</wp:posOffset>
              </wp:positionH>
              <wp:positionV relativeFrom="paragraph">
                <wp:posOffset>220980</wp:posOffset>
              </wp:positionV>
              <wp:extent cx="539750" cy="179705"/>
              <wp:effectExtent l="11430" t="11430" r="10795" b="889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02E3" w:rsidRDefault="003702E3" w:rsidP="0015655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9" type="#_x0000_t202" style="position:absolute;margin-left:112.65pt;margin-top:17.4pt;width:42.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" filled="f">
              <v:textbox inset="0,0,0,0">
                <w:txbxContent>
                  <w:p w:rsidR="002C7EE9" w:rsidRDefault="002C7EE9" w:rsidP="0015655C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44A136F" wp14:editId="68D86389">
              <wp:simplePos x="0" y="0"/>
              <wp:positionH relativeFrom="column">
                <wp:posOffset>1070610</wp:posOffset>
              </wp:positionH>
              <wp:positionV relativeFrom="paragraph">
                <wp:posOffset>220980</wp:posOffset>
              </wp:positionV>
              <wp:extent cx="360045" cy="179705"/>
              <wp:effectExtent l="13335" t="11430" r="7620" b="889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02E3" w:rsidRDefault="003702E3" w:rsidP="0015655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40" type="#_x0000_t202" style="position:absolute;margin-left:84.3pt;margin-top:17.4pt;width:28.3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" filled="f">
              <v:textbox inset="0,0,0,0">
                <w:txbxContent>
                  <w:p w:rsidR="002C7EE9" w:rsidRDefault="002C7EE9" w:rsidP="0015655C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06F7348" wp14:editId="5EA67C4D">
              <wp:simplePos x="0" y="0"/>
              <wp:positionH relativeFrom="column">
                <wp:posOffset>710565</wp:posOffset>
              </wp:positionH>
              <wp:positionV relativeFrom="paragraph">
                <wp:posOffset>220980</wp:posOffset>
              </wp:positionV>
              <wp:extent cx="360045" cy="179705"/>
              <wp:effectExtent l="5715" t="11430" r="5715" b="8890"/>
              <wp:wrapNone/>
              <wp:docPr id="1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02E3" w:rsidRDefault="003702E3" w:rsidP="0015655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41" type="#_x0000_t202" style="position:absolute;margin-left:55.95pt;margin-top:17.4pt;width:28.3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moewIAAAgFAAAOAAAAZHJzL2Uyb0RvYy54bWysVF1vmzAUfZ+0/2D5PQVSkiaopOpCMk3q&#10;PqR2P8CxTbBmbM92At20/75rE9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" filled="f">
              <v:textbox inset="0,0,0,0">
                <w:txbxContent>
                  <w:p w:rsidR="002C7EE9" w:rsidRDefault="002C7EE9" w:rsidP="0015655C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FB8C6F" wp14:editId="54475ED5">
              <wp:simplePos x="0" y="0"/>
              <wp:positionH relativeFrom="column">
                <wp:posOffset>350520</wp:posOffset>
              </wp:positionH>
              <wp:positionV relativeFrom="paragraph">
                <wp:posOffset>220980</wp:posOffset>
              </wp:positionV>
              <wp:extent cx="360045" cy="179705"/>
              <wp:effectExtent l="7620" t="11430" r="13335" b="8890"/>
              <wp:wrapNone/>
              <wp:docPr id="1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02E3" w:rsidRDefault="003702E3" w:rsidP="0015655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2" type="#_x0000_t202" style="position:absolute;margin-left:27.6pt;margin-top:17.4pt;width:28.3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dFfQIAAAgFAAAOAAAAZHJzL2Uyb0RvYy54bWysVF1vmzAUfZ+0/2D5PQVSkiaopOpCMk3q&#10;PqR2P8CxTbBmbM92Al21/75rE7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" filled="f">
              <v:textbox inset="0,0,0,0">
                <w:txbxContent>
                  <w:p w:rsidR="002C7EE9" w:rsidRDefault="002C7EE9" w:rsidP="0015655C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0DE96B" wp14:editId="1DC0981F">
              <wp:simplePos x="0" y="0"/>
              <wp:positionH relativeFrom="column">
                <wp:posOffset>-9525</wp:posOffset>
              </wp:positionH>
              <wp:positionV relativeFrom="paragraph">
                <wp:posOffset>220980</wp:posOffset>
              </wp:positionV>
              <wp:extent cx="360045" cy="179705"/>
              <wp:effectExtent l="9525" t="11430" r="11430" b="8890"/>
              <wp:wrapNone/>
              <wp:docPr id="1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02E3" w:rsidRDefault="003702E3" w:rsidP="0015655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43" type="#_x0000_t202" style="position:absolute;margin-left:-.75pt;margin-top:17.4pt;width:28.3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obfAIAAAg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" filled="f">
              <v:textbox inset="0,0,0,0">
                <w:txbxContent>
                  <w:p w:rsidR="002C7EE9" w:rsidRDefault="002C7EE9" w:rsidP="0015655C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098A679" wp14:editId="7B370ED3">
              <wp:simplePos x="0" y="0"/>
              <wp:positionH relativeFrom="column">
                <wp:posOffset>1974850</wp:posOffset>
              </wp:positionH>
              <wp:positionV relativeFrom="paragraph">
                <wp:posOffset>220980</wp:posOffset>
              </wp:positionV>
              <wp:extent cx="360045" cy="179705"/>
              <wp:effectExtent l="12700" t="11430" r="8255" b="8890"/>
              <wp:wrapNone/>
              <wp:docPr id="1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02E3" w:rsidRDefault="003702E3" w:rsidP="0015655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44" type="#_x0000_t202" style="position:absolute;margin-left:155.5pt;margin-top:17.4pt;width:28.3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pYfAIAAAg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" filled="f">
              <v:textbox inset="0,0,0,0">
                <w:txbxContent>
                  <w:p w:rsidR="002C7EE9" w:rsidRDefault="002C7EE9" w:rsidP="0015655C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40AE91" wp14:editId="6E759D8E">
              <wp:simplePos x="0" y="0"/>
              <wp:positionH relativeFrom="column">
                <wp:posOffset>2332990</wp:posOffset>
              </wp:positionH>
              <wp:positionV relativeFrom="paragraph">
                <wp:posOffset>40640</wp:posOffset>
              </wp:positionV>
              <wp:extent cx="3905250" cy="539750"/>
              <wp:effectExtent l="18415" t="12065" r="10160" b="1016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0" cy="5397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02E3" w:rsidRPr="00E04095" w:rsidRDefault="003702E3" w:rsidP="0015655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&lt;NUM PROJECT&gt;</w:t>
                          </w:r>
                        </w:p>
                      </w:txbxContent>
                    </wps:txbx>
                    <wps:bodyPr rot="0" vert="horz" wrap="square" lIns="0" tIns="144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5" type="#_x0000_t202" style="position:absolute;margin-left:183.7pt;margin-top:3.2pt;width:307.5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" filled="f" strokeweight="1.5pt">
              <v:textbox inset="0,4mm,0,0">
                <w:txbxContent>
                  <w:p w:rsidR="002C7EE9" w:rsidRPr="00E04095" w:rsidRDefault="002C7EE9" w:rsidP="0015655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&lt;NUM PROJECT&gt;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2A4939" wp14:editId="3E47D41E">
              <wp:simplePos x="0" y="0"/>
              <wp:positionH relativeFrom="column">
                <wp:posOffset>6240145</wp:posOffset>
              </wp:positionH>
              <wp:positionV relativeFrom="paragraph">
                <wp:posOffset>40640</wp:posOffset>
              </wp:positionV>
              <wp:extent cx="360045" cy="251460"/>
              <wp:effectExtent l="10795" t="12065" r="10160" b="12700"/>
              <wp:wrapNone/>
              <wp:docPr id="1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5146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02E3" w:rsidRDefault="003702E3" w:rsidP="0015655C">
                          <w: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46" type="#_x0000_t202" style="position:absolute;margin-left:491.35pt;margin-top:3.2pt;width:28.35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" filled="f" strokeweight="1.5pt">
              <v:textbox inset="0,0,0,0">
                <w:txbxContent>
                  <w:p w:rsidR="002C7EE9" w:rsidRDefault="002C7EE9" w:rsidP="0015655C">
                    <w:r>
                      <w:t>Лист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A15684" wp14:editId="1C80FB12">
              <wp:simplePos x="0" y="0"/>
              <wp:positionH relativeFrom="column">
                <wp:posOffset>6240145</wp:posOffset>
              </wp:positionH>
              <wp:positionV relativeFrom="paragraph">
                <wp:posOffset>292100</wp:posOffset>
              </wp:positionV>
              <wp:extent cx="360045" cy="288290"/>
              <wp:effectExtent l="10795" t="15875" r="10160" b="10160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8829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02E3" w:rsidRDefault="003702E3" w:rsidP="0015655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47" type="#_x0000_t202" style="position:absolute;margin-left:491.35pt;margin-top:23pt;width:28.3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oV8fgIAAAgFAAAOAAAAZHJzL2Uyb0RvYy54bWysVF1vmzAUfZ+0/2D5PQVSmiaopOpCMk3q&#10;PqR2P8CxTbBmbM92Al21/75rE7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" filled="f" strokeweight="1.5pt">
              <v:textbox inset="0,0,0,0">
                <w:txbxContent>
                  <w:p w:rsidR="002C7EE9" w:rsidRDefault="002C7EE9" w:rsidP="0015655C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2C9159" wp14:editId="17D0B277">
              <wp:simplePos x="0" y="0"/>
              <wp:positionH relativeFrom="column">
                <wp:posOffset>710565</wp:posOffset>
              </wp:positionH>
              <wp:positionV relativeFrom="paragraph">
                <wp:posOffset>400685</wp:posOffset>
              </wp:positionV>
              <wp:extent cx="360045" cy="179705"/>
              <wp:effectExtent l="15240" t="10160" r="15240" b="1016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02E3" w:rsidRDefault="003702E3" w:rsidP="0015655C">
                          <w: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8" type="#_x0000_t202" style="position:absolute;margin-left:55.95pt;margin-top:31.55pt;width:28.3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" filled="f" strokeweight="1.5pt">
              <v:textbox inset="0,0,0,0">
                <w:txbxContent>
                  <w:p w:rsidR="002C7EE9" w:rsidRDefault="002C7EE9" w:rsidP="0015655C">
                    <w:r>
                      <w:t>Лист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5B3C5F" wp14:editId="1327EABF">
              <wp:simplePos x="0" y="0"/>
              <wp:positionH relativeFrom="column">
                <wp:posOffset>1070610</wp:posOffset>
              </wp:positionH>
              <wp:positionV relativeFrom="paragraph">
                <wp:posOffset>400685</wp:posOffset>
              </wp:positionV>
              <wp:extent cx="360045" cy="179705"/>
              <wp:effectExtent l="13335" t="10160" r="17145" b="1016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02E3" w:rsidRDefault="003702E3" w:rsidP="0015655C">
                          <w:r>
                            <w:t>№ док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49" type="#_x0000_t202" style="position:absolute;margin-left:84.3pt;margin-top:31.55pt;width:28.3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" filled="f" strokeweight="1.5pt">
              <v:textbox inset="0,0,0,0">
                <w:txbxContent>
                  <w:p w:rsidR="002C7EE9" w:rsidRDefault="002C7EE9" w:rsidP="0015655C">
                    <w:r>
                      <w:t>№ док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6559E1" wp14:editId="34360B4B">
              <wp:simplePos x="0" y="0"/>
              <wp:positionH relativeFrom="column">
                <wp:posOffset>350520</wp:posOffset>
              </wp:positionH>
              <wp:positionV relativeFrom="paragraph">
                <wp:posOffset>400685</wp:posOffset>
              </wp:positionV>
              <wp:extent cx="360045" cy="179705"/>
              <wp:effectExtent l="17145" t="10160" r="13335" b="1016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02E3" w:rsidRDefault="003702E3" w:rsidP="0015655C">
                          <w:proofErr w:type="spellStart"/>
                          <w:r>
                            <w:t>Кол</w:t>
                          </w:r>
                          <w:proofErr w:type="gramStart"/>
                          <w:r>
                            <w:t>.у</w:t>
                          </w:r>
                          <w:proofErr w:type="gramEnd"/>
                          <w:r>
                            <w:t>ч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0" type="#_x0000_t202" style="position:absolute;margin-left:27.6pt;margin-top:31.55pt;width:28.3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jqtfAIAAAc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" filled="f" strokeweight="1.5pt">
              <v:textbox inset="0,0,0,0">
                <w:txbxContent>
                  <w:p w:rsidR="002C7EE9" w:rsidRDefault="002C7EE9" w:rsidP="0015655C">
                    <w:proofErr w:type="spellStart"/>
                    <w:r>
                      <w:t>Кол</w:t>
                    </w:r>
                    <w:proofErr w:type="gramStart"/>
                    <w:r>
                      <w:t>.у</w:t>
                    </w:r>
                    <w:proofErr w:type="gramEnd"/>
                    <w:r>
                      <w:t>ч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C0E25" wp14:editId="1E976960">
              <wp:simplePos x="0" y="0"/>
              <wp:positionH relativeFrom="column">
                <wp:posOffset>-9525</wp:posOffset>
              </wp:positionH>
              <wp:positionV relativeFrom="paragraph">
                <wp:posOffset>400685</wp:posOffset>
              </wp:positionV>
              <wp:extent cx="360045" cy="179705"/>
              <wp:effectExtent l="9525" t="10160" r="11430" b="1016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02E3" w:rsidRDefault="003702E3" w:rsidP="0015655C">
                          <w:r>
                            <w:t>Изм.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1" type="#_x0000_t202" style="position:absolute;margin-left:-.75pt;margin-top:31.55pt;width:28.3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UsewIAAAcFAAAOAAAAZHJzL2Uyb0RvYy54bWysVF1vmzAUfZ+0/2D5PQVSkiaopOpCMk3q&#10;PqR2P8CxTbBmbM92At20/75rE9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" filled="f" strokeweight="1.5pt">
              <v:textbox inset="0,0,0,0">
                <w:txbxContent>
                  <w:p w:rsidR="002C7EE9" w:rsidRDefault="002C7EE9" w:rsidP="0015655C">
                    <w:r>
                      <w:t>Изм.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B249BD" wp14:editId="1FC3A48A">
              <wp:simplePos x="0" y="0"/>
              <wp:positionH relativeFrom="column">
                <wp:posOffset>-9525</wp:posOffset>
              </wp:positionH>
              <wp:positionV relativeFrom="paragraph">
                <wp:posOffset>40640</wp:posOffset>
              </wp:positionV>
              <wp:extent cx="6609715" cy="539750"/>
              <wp:effectExtent l="9525" t="12065" r="10160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9715" cy="5397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02E3" w:rsidRDefault="003702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2" type="#_x0000_t202" style="position:absolute;margin-left:-.75pt;margin-top:3.2pt;width:520.4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" filled="f" strokeweight="1.5pt">
              <v:textbox>
                <w:txbxContent>
                  <w:p w:rsidR="002C7EE9" w:rsidRDefault="002C7EE9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E3" w:rsidRDefault="003702E3" w:rsidP="0015655C">
    <w:pPr>
      <w:pStyle w:val="a9"/>
      <w:spacing w:line="120" w:lineRule="auto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E3" w:rsidRPr="00537FA2" w:rsidRDefault="003702E3" w:rsidP="0015655C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E3" w:rsidRPr="00BF3303" w:rsidRDefault="003702E3" w:rsidP="0015655C">
    <w:pPr>
      <w:pStyle w:val="a9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8FA" w:rsidRDefault="004B28FA">
      <w:pPr>
        <w:spacing w:after="0" w:line="240" w:lineRule="auto"/>
      </w:pPr>
      <w:r>
        <w:separator/>
      </w:r>
    </w:p>
  </w:footnote>
  <w:footnote w:type="continuationSeparator" w:id="0">
    <w:p w:rsidR="004B28FA" w:rsidRDefault="004B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E3" w:rsidRDefault="003702E3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6F6FA" wp14:editId="252DB122">
              <wp:simplePos x="0" y="0"/>
              <wp:positionH relativeFrom="column">
                <wp:posOffset>-9525</wp:posOffset>
              </wp:positionH>
              <wp:positionV relativeFrom="paragraph">
                <wp:posOffset>-266065</wp:posOffset>
              </wp:positionV>
              <wp:extent cx="6609715" cy="10332085"/>
              <wp:effectExtent l="9525" t="10160" r="10160" b="1143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9715" cy="1033208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02E3" w:rsidRDefault="003702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-.75pt;margin-top:-20.95pt;width:520.45pt;height:8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" filled="f" strokeweight="1.5pt">
              <v:textbox>
                <w:txbxContent>
                  <w:p w:rsidR="002C7EE9" w:rsidRDefault="002C7EE9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E3" w:rsidRDefault="003702E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E3" w:rsidRDefault="003702E3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2E3" w:rsidRDefault="003702E3" w:rsidP="0015655C">
    <w:pPr>
      <w:pStyle w:val="a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hanging="2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2C587A"/>
    <w:multiLevelType w:val="hybridMultilevel"/>
    <w:tmpl w:val="2F46E23E"/>
    <w:lvl w:ilvl="0" w:tplc="4446928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12DA5"/>
    <w:multiLevelType w:val="hybridMultilevel"/>
    <w:tmpl w:val="9F6A0B70"/>
    <w:lvl w:ilvl="0" w:tplc="33B2A1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A2AE5"/>
    <w:multiLevelType w:val="hybridMultilevel"/>
    <w:tmpl w:val="9F68EA96"/>
    <w:lvl w:ilvl="0" w:tplc="4E5ED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66F2F"/>
    <w:multiLevelType w:val="hybridMultilevel"/>
    <w:tmpl w:val="6584EC66"/>
    <w:lvl w:ilvl="0" w:tplc="93BC2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D101E"/>
    <w:multiLevelType w:val="hybridMultilevel"/>
    <w:tmpl w:val="F4589F9C"/>
    <w:lvl w:ilvl="0" w:tplc="84842D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E3C90"/>
    <w:multiLevelType w:val="hybridMultilevel"/>
    <w:tmpl w:val="2FBEE340"/>
    <w:lvl w:ilvl="0" w:tplc="CEE256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28835662"/>
    <w:multiLevelType w:val="hybridMultilevel"/>
    <w:tmpl w:val="92EAC908"/>
    <w:lvl w:ilvl="0" w:tplc="4BE03BE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775CA"/>
    <w:multiLevelType w:val="hybridMultilevel"/>
    <w:tmpl w:val="A42A63B4"/>
    <w:lvl w:ilvl="0" w:tplc="A8706AE8">
      <w:start w:val="1"/>
      <w:numFmt w:val="decimal"/>
      <w:lvlText w:val="%1."/>
      <w:lvlJc w:val="left"/>
      <w:pPr>
        <w:ind w:left="-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" w:hanging="360"/>
      </w:pPr>
    </w:lvl>
    <w:lvl w:ilvl="2" w:tplc="0419001B" w:tentative="1">
      <w:start w:val="1"/>
      <w:numFmt w:val="lowerRoman"/>
      <w:lvlText w:val="%3."/>
      <w:lvlJc w:val="right"/>
      <w:pPr>
        <w:ind w:left="962" w:hanging="180"/>
      </w:pPr>
    </w:lvl>
    <w:lvl w:ilvl="3" w:tplc="0419000F" w:tentative="1">
      <w:start w:val="1"/>
      <w:numFmt w:val="decimal"/>
      <w:lvlText w:val="%4."/>
      <w:lvlJc w:val="left"/>
      <w:pPr>
        <w:ind w:left="1682" w:hanging="360"/>
      </w:pPr>
    </w:lvl>
    <w:lvl w:ilvl="4" w:tplc="04190019" w:tentative="1">
      <w:start w:val="1"/>
      <w:numFmt w:val="lowerLetter"/>
      <w:lvlText w:val="%5."/>
      <w:lvlJc w:val="left"/>
      <w:pPr>
        <w:ind w:left="2402" w:hanging="360"/>
      </w:pPr>
    </w:lvl>
    <w:lvl w:ilvl="5" w:tplc="0419001B" w:tentative="1">
      <w:start w:val="1"/>
      <w:numFmt w:val="lowerRoman"/>
      <w:lvlText w:val="%6."/>
      <w:lvlJc w:val="right"/>
      <w:pPr>
        <w:ind w:left="3122" w:hanging="180"/>
      </w:pPr>
    </w:lvl>
    <w:lvl w:ilvl="6" w:tplc="0419000F" w:tentative="1">
      <w:start w:val="1"/>
      <w:numFmt w:val="decimal"/>
      <w:lvlText w:val="%7."/>
      <w:lvlJc w:val="left"/>
      <w:pPr>
        <w:ind w:left="3842" w:hanging="360"/>
      </w:pPr>
    </w:lvl>
    <w:lvl w:ilvl="7" w:tplc="04190019" w:tentative="1">
      <w:start w:val="1"/>
      <w:numFmt w:val="lowerLetter"/>
      <w:lvlText w:val="%8."/>
      <w:lvlJc w:val="left"/>
      <w:pPr>
        <w:ind w:left="4562" w:hanging="360"/>
      </w:pPr>
    </w:lvl>
    <w:lvl w:ilvl="8" w:tplc="0419001B" w:tentative="1">
      <w:start w:val="1"/>
      <w:numFmt w:val="lowerRoman"/>
      <w:lvlText w:val="%9."/>
      <w:lvlJc w:val="right"/>
      <w:pPr>
        <w:ind w:left="5282" w:hanging="180"/>
      </w:pPr>
    </w:lvl>
  </w:abstractNum>
  <w:abstractNum w:abstractNumId="9">
    <w:nsid w:val="31025B86"/>
    <w:multiLevelType w:val="hybridMultilevel"/>
    <w:tmpl w:val="BC20AF30"/>
    <w:lvl w:ilvl="0" w:tplc="950A05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B3A7C"/>
    <w:multiLevelType w:val="hybridMultilevel"/>
    <w:tmpl w:val="3F0C2216"/>
    <w:lvl w:ilvl="0" w:tplc="93BC220A">
      <w:start w:val="1"/>
      <w:numFmt w:val="decimal"/>
      <w:lvlText w:val="%1."/>
      <w:lvlJc w:val="left"/>
      <w:pPr>
        <w:ind w:left="-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C0EF3"/>
    <w:multiLevelType w:val="hybridMultilevel"/>
    <w:tmpl w:val="49304B4C"/>
    <w:lvl w:ilvl="0" w:tplc="5D2CE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C61E7"/>
    <w:multiLevelType w:val="hybridMultilevel"/>
    <w:tmpl w:val="6584EC66"/>
    <w:lvl w:ilvl="0" w:tplc="93BC220A">
      <w:start w:val="1"/>
      <w:numFmt w:val="decimal"/>
      <w:lvlText w:val="%1."/>
      <w:lvlJc w:val="left"/>
      <w:pPr>
        <w:ind w:left="-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050E8"/>
    <w:multiLevelType w:val="hybridMultilevel"/>
    <w:tmpl w:val="28606994"/>
    <w:lvl w:ilvl="0" w:tplc="3648BAD2">
      <w:start w:val="3"/>
      <w:numFmt w:val="decimal"/>
      <w:lvlText w:val="%1."/>
      <w:lvlJc w:val="left"/>
      <w:pPr>
        <w:ind w:left="-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05B42"/>
    <w:multiLevelType w:val="hybridMultilevel"/>
    <w:tmpl w:val="7916E6AA"/>
    <w:lvl w:ilvl="0" w:tplc="C73AAE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32C54"/>
    <w:multiLevelType w:val="hybridMultilevel"/>
    <w:tmpl w:val="8C12FFF0"/>
    <w:lvl w:ilvl="0" w:tplc="4C42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327C6"/>
    <w:multiLevelType w:val="hybridMultilevel"/>
    <w:tmpl w:val="29EEFE9C"/>
    <w:lvl w:ilvl="0" w:tplc="0136C28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4537A"/>
    <w:multiLevelType w:val="hybridMultilevel"/>
    <w:tmpl w:val="5066B008"/>
    <w:lvl w:ilvl="0" w:tplc="FAF8B080">
      <w:start w:val="1"/>
      <w:numFmt w:val="decimal"/>
      <w:lvlText w:val="%1."/>
      <w:lvlJc w:val="left"/>
      <w:pPr>
        <w:ind w:left="-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A6515"/>
    <w:multiLevelType w:val="hybridMultilevel"/>
    <w:tmpl w:val="E30CE814"/>
    <w:lvl w:ilvl="0" w:tplc="89B08A80">
      <w:start w:val="1"/>
      <w:numFmt w:val="decimal"/>
      <w:lvlText w:val="%1."/>
      <w:lvlJc w:val="left"/>
      <w:pPr>
        <w:ind w:left="-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96F03"/>
    <w:multiLevelType w:val="hybridMultilevel"/>
    <w:tmpl w:val="42C04910"/>
    <w:lvl w:ilvl="0" w:tplc="6F7EBAE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775B9"/>
    <w:multiLevelType w:val="hybridMultilevel"/>
    <w:tmpl w:val="7D72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F17956"/>
    <w:multiLevelType w:val="hybridMultilevel"/>
    <w:tmpl w:val="411C1F82"/>
    <w:lvl w:ilvl="0" w:tplc="94DA1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13A45"/>
    <w:multiLevelType w:val="hybridMultilevel"/>
    <w:tmpl w:val="A42A63B4"/>
    <w:lvl w:ilvl="0" w:tplc="A8706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" w:hanging="360"/>
      </w:pPr>
    </w:lvl>
    <w:lvl w:ilvl="2" w:tplc="0419001B" w:tentative="1">
      <w:start w:val="1"/>
      <w:numFmt w:val="lowerRoman"/>
      <w:lvlText w:val="%3."/>
      <w:lvlJc w:val="right"/>
      <w:pPr>
        <w:ind w:left="962" w:hanging="180"/>
      </w:pPr>
    </w:lvl>
    <w:lvl w:ilvl="3" w:tplc="0419000F" w:tentative="1">
      <w:start w:val="1"/>
      <w:numFmt w:val="decimal"/>
      <w:lvlText w:val="%4."/>
      <w:lvlJc w:val="left"/>
      <w:pPr>
        <w:ind w:left="1682" w:hanging="360"/>
      </w:pPr>
    </w:lvl>
    <w:lvl w:ilvl="4" w:tplc="04190019" w:tentative="1">
      <w:start w:val="1"/>
      <w:numFmt w:val="lowerLetter"/>
      <w:lvlText w:val="%5."/>
      <w:lvlJc w:val="left"/>
      <w:pPr>
        <w:ind w:left="2402" w:hanging="360"/>
      </w:pPr>
    </w:lvl>
    <w:lvl w:ilvl="5" w:tplc="0419001B" w:tentative="1">
      <w:start w:val="1"/>
      <w:numFmt w:val="lowerRoman"/>
      <w:lvlText w:val="%6."/>
      <w:lvlJc w:val="right"/>
      <w:pPr>
        <w:ind w:left="3122" w:hanging="180"/>
      </w:pPr>
    </w:lvl>
    <w:lvl w:ilvl="6" w:tplc="0419000F" w:tentative="1">
      <w:start w:val="1"/>
      <w:numFmt w:val="decimal"/>
      <w:lvlText w:val="%7."/>
      <w:lvlJc w:val="left"/>
      <w:pPr>
        <w:ind w:left="3842" w:hanging="360"/>
      </w:pPr>
    </w:lvl>
    <w:lvl w:ilvl="7" w:tplc="04190019" w:tentative="1">
      <w:start w:val="1"/>
      <w:numFmt w:val="lowerLetter"/>
      <w:lvlText w:val="%8."/>
      <w:lvlJc w:val="left"/>
      <w:pPr>
        <w:ind w:left="4562" w:hanging="360"/>
      </w:pPr>
    </w:lvl>
    <w:lvl w:ilvl="8" w:tplc="0419001B" w:tentative="1">
      <w:start w:val="1"/>
      <w:numFmt w:val="lowerRoman"/>
      <w:lvlText w:val="%9."/>
      <w:lvlJc w:val="right"/>
      <w:pPr>
        <w:ind w:left="5282" w:hanging="180"/>
      </w:pPr>
    </w:lvl>
  </w:abstractNum>
  <w:abstractNum w:abstractNumId="23">
    <w:nsid w:val="7BD32CB8"/>
    <w:multiLevelType w:val="hybridMultilevel"/>
    <w:tmpl w:val="E30CE814"/>
    <w:lvl w:ilvl="0" w:tplc="89B08A80">
      <w:start w:val="1"/>
      <w:numFmt w:val="decimal"/>
      <w:lvlText w:val="%1."/>
      <w:lvlJc w:val="left"/>
      <w:pPr>
        <w:ind w:left="-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97C89"/>
    <w:multiLevelType w:val="hybridMultilevel"/>
    <w:tmpl w:val="23501252"/>
    <w:lvl w:ilvl="0" w:tplc="F30A61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0"/>
  </w:num>
  <w:num w:numId="2">
    <w:abstractNumId w:val="8"/>
  </w:num>
  <w:num w:numId="3">
    <w:abstractNumId w:val="0"/>
  </w:num>
  <w:num w:numId="4">
    <w:abstractNumId w:val="6"/>
  </w:num>
  <w:num w:numId="5">
    <w:abstractNumId w:val="23"/>
  </w:num>
  <w:num w:numId="6">
    <w:abstractNumId w:val="13"/>
  </w:num>
  <w:num w:numId="7">
    <w:abstractNumId w:val="22"/>
  </w:num>
  <w:num w:numId="8">
    <w:abstractNumId w:val="18"/>
  </w:num>
  <w:num w:numId="9">
    <w:abstractNumId w:val="9"/>
  </w:num>
  <w:num w:numId="10">
    <w:abstractNumId w:val="3"/>
  </w:num>
  <w:num w:numId="11">
    <w:abstractNumId w:val="19"/>
  </w:num>
  <w:num w:numId="12">
    <w:abstractNumId w:val="21"/>
  </w:num>
  <w:num w:numId="13">
    <w:abstractNumId w:val="1"/>
  </w:num>
  <w:num w:numId="14">
    <w:abstractNumId w:val="11"/>
  </w:num>
  <w:num w:numId="15">
    <w:abstractNumId w:val="4"/>
  </w:num>
  <w:num w:numId="16">
    <w:abstractNumId w:val="7"/>
  </w:num>
  <w:num w:numId="17">
    <w:abstractNumId w:val="12"/>
  </w:num>
  <w:num w:numId="18">
    <w:abstractNumId w:val="5"/>
  </w:num>
  <w:num w:numId="19">
    <w:abstractNumId w:val="10"/>
  </w:num>
  <w:num w:numId="20">
    <w:abstractNumId w:val="16"/>
  </w:num>
  <w:num w:numId="21">
    <w:abstractNumId w:val="15"/>
  </w:num>
  <w:num w:numId="22">
    <w:abstractNumId w:val="17"/>
  </w:num>
  <w:num w:numId="23">
    <w:abstractNumId w:val="2"/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A2"/>
    <w:rsid w:val="0000222D"/>
    <w:rsid w:val="00040A6C"/>
    <w:rsid w:val="00063BFA"/>
    <w:rsid w:val="00085C11"/>
    <w:rsid w:val="000D06EA"/>
    <w:rsid w:val="000E01F9"/>
    <w:rsid w:val="0015655C"/>
    <w:rsid w:val="001A2FEC"/>
    <w:rsid w:val="001A5302"/>
    <w:rsid w:val="001B0787"/>
    <w:rsid w:val="001C3997"/>
    <w:rsid w:val="001E49FF"/>
    <w:rsid w:val="00232914"/>
    <w:rsid w:val="002468D1"/>
    <w:rsid w:val="002721E2"/>
    <w:rsid w:val="00275EF3"/>
    <w:rsid w:val="002A0212"/>
    <w:rsid w:val="002C3F58"/>
    <w:rsid w:val="002C7EE9"/>
    <w:rsid w:val="002F358A"/>
    <w:rsid w:val="00313B69"/>
    <w:rsid w:val="003255A2"/>
    <w:rsid w:val="00325DFC"/>
    <w:rsid w:val="00347F6C"/>
    <w:rsid w:val="00350AD6"/>
    <w:rsid w:val="0035445E"/>
    <w:rsid w:val="003702E3"/>
    <w:rsid w:val="00386848"/>
    <w:rsid w:val="003B7ABE"/>
    <w:rsid w:val="004359FF"/>
    <w:rsid w:val="00463572"/>
    <w:rsid w:val="004B28FA"/>
    <w:rsid w:val="004D5FE3"/>
    <w:rsid w:val="004F591A"/>
    <w:rsid w:val="005207B2"/>
    <w:rsid w:val="00552C19"/>
    <w:rsid w:val="005673CE"/>
    <w:rsid w:val="00581E58"/>
    <w:rsid w:val="005C66D4"/>
    <w:rsid w:val="005F0E2C"/>
    <w:rsid w:val="005F44C5"/>
    <w:rsid w:val="00602068"/>
    <w:rsid w:val="00630F8E"/>
    <w:rsid w:val="0063608B"/>
    <w:rsid w:val="0064222E"/>
    <w:rsid w:val="006465A6"/>
    <w:rsid w:val="006821C7"/>
    <w:rsid w:val="006A1460"/>
    <w:rsid w:val="006B3C72"/>
    <w:rsid w:val="006C6A56"/>
    <w:rsid w:val="00703AA6"/>
    <w:rsid w:val="0072329A"/>
    <w:rsid w:val="00724D9A"/>
    <w:rsid w:val="00777B93"/>
    <w:rsid w:val="00782D71"/>
    <w:rsid w:val="007B5F43"/>
    <w:rsid w:val="007C6718"/>
    <w:rsid w:val="00840630"/>
    <w:rsid w:val="008605FA"/>
    <w:rsid w:val="0088329E"/>
    <w:rsid w:val="008C32B7"/>
    <w:rsid w:val="008D2018"/>
    <w:rsid w:val="008E6403"/>
    <w:rsid w:val="00977B42"/>
    <w:rsid w:val="009B103E"/>
    <w:rsid w:val="009C149A"/>
    <w:rsid w:val="009C7865"/>
    <w:rsid w:val="009E1EE7"/>
    <w:rsid w:val="00A051BB"/>
    <w:rsid w:val="00A31030"/>
    <w:rsid w:val="00A57F33"/>
    <w:rsid w:val="00A67985"/>
    <w:rsid w:val="00A75CFE"/>
    <w:rsid w:val="00A76823"/>
    <w:rsid w:val="00A8331D"/>
    <w:rsid w:val="00A85ACA"/>
    <w:rsid w:val="00AA7376"/>
    <w:rsid w:val="00AD0553"/>
    <w:rsid w:val="00AE1E5C"/>
    <w:rsid w:val="00B253FF"/>
    <w:rsid w:val="00B2661B"/>
    <w:rsid w:val="00B36726"/>
    <w:rsid w:val="00B370D7"/>
    <w:rsid w:val="00B52D4C"/>
    <w:rsid w:val="00B66373"/>
    <w:rsid w:val="00B74A5B"/>
    <w:rsid w:val="00B95DE5"/>
    <w:rsid w:val="00BB4945"/>
    <w:rsid w:val="00BC6650"/>
    <w:rsid w:val="00C15FF8"/>
    <w:rsid w:val="00C94BD4"/>
    <w:rsid w:val="00CB007B"/>
    <w:rsid w:val="00CE6940"/>
    <w:rsid w:val="00CE6FC2"/>
    <w:rsid w:val="00CF1271"/>
    <w:rsid w:val="00D35BB2"/>
    <w:rsid w:val="00D36D34"/>
    <w:rsid w:val="00D60EF3"/>
    <w:rsid w:val="00D77BE0"/>
    <w:rsid w:val="00D934D8"/>
    <w:rsid w:val="00DA73F6"/>
    <w:rsid w:val="00DB4466"/>
    <w:rsid w:val="00DD79A2"/>
    <w:rsid w:val="00DF0A5E"/>
    <w:rsid w:val="00E27D70"/>
    <w:rsid w:val="00ED08C7"/>
    <w:rsid w:val="00F453D1"/>
    <w:rsid w:val="00F61E48"/>
    <w:rsid w:val="00F74410"/>
    <w:rsid w:val="00F81827"/>
    <w:rsid w:val="00F81F52"/>
    <w:rsid w:val="00F95349"/>
    <w:rsid w:val="00FB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A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5A2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325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7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8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1827"/>
  </w:style>
  <w:style w:type="paragraph" w:styleId="a9">
    <w:name w:val="footer"/>
    <w:basedOn w:val="a"/>
    <w:link w:val="aa"/>
    <w:uiPriority w:val="99"/>
    <w:semiHidden/>
    <w:unhideWhenUsed/>
    <w:rsid w:val="00F8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1827"/>
  </w:style>
  <w:style w:type="paragraph" w:customStyle="1" w:styleId="ab">
    <w:name w:val="ПЗИЗ"/>
    <w:basedOn w:val="a"/>
    <w:qFormat/>
    <w:rsid w:val="00F81827"/>
    <w:pPr>
      <w:spacing w:after="0" w:line="240" w:lineRule="auto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ConsPlusNormal">
    <w:name w:val="ConsPlusNormal"/>
    <w:rsid w:val="004F591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4">
    <w:name w:val="Основной текст (4)_"/>
    <w:basedOn w:val="a0"/>
    <w:link w:val="40"/>
    <w:rsid w:val="00630F8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0F8E"/>
    <w:pPr>
      <w:shd w:val="clear" w:color="auto" w:fill="FFFFFF"/>
      <w:spacing w:before="180" w:after="300" w:line="230" w:lineRule="exact"/>
    </w:pPr>
    <w:rPr>
      <w:rFonts w:ascii="Times New Roman" w:hAnsi="Times New Roman" w:cs="Times New Roman"/>
      <w:sz w:val="19"/>
      <w:szCs w:val="19"/>
    </w:rPr>
  </w:style>
  <w:style w:type="paragraph" w:customStyle="1" w:styleId="ac">
    <w:name w:val="Нормальный (таблица)"/>
    <w:basedOn w:val="a"/>
    <w:next w:val="a"/>
    <w:uiPriority w:val="99"/>
    <w:rsid w:val="00630F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A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5A2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325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7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8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1827"/>
  </w:style>
  <w:style w:type="paragraph" w:styleId="a9">
    <w:name w:val="footer"/>
    <w:basedOn w:val="a"/>
    <w:link w:val="aa"/>
    <w:uiPriority w:val="99"/>
    <w:semiHidden/>
    <w:unhideWhenUsed/>
    <w:rsid w:val="00F8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1827"/>
  </w:style>
  <w:style w:type="paragraph" w:customStyle="1" w:styleId="ab">
    <w:name w:val="ПЗИЗ"/>
    <w:basedOn w:val="a"/>
    <w:qFormat/>
    <w:rsid w:val="00F81827"/>
    <w:pPr>
      <w:spacing w:after="0" w:line="240" w:lineRule="auto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ConsPlusNormal">
    <w:name w:val="ConsPlusNormal"/>
    <w:rsid w:val="004F591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4">
    <w:name w:val="Основной текст (4)_"/>
    <w:basedOn w:val="a0"/>
    <w:link w:val="40"/>
    <w:rsid w:val="00630F8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0F8E"/>
    <w:pPr>
      <w:shd w:val="clear" w:color="auto" w:fill="FFFFFF"/>
      <w:spacing w:before="180" w:after="300" w:line="230" w:lineRule="exact"/>
    </w:pPr>
    <w:rPr>
      <w:rFonts w:ascii="Times New Roman" w:hAnsi="Times New Roman" w:cs="Times New Roman"/>
      <w:sz w:val="19"/>
      <w:szCs w:val="19"/>
    </w:rPr>
  </w:style>
  <w:style w:type="paragraph" w:customStyle="1" w:styleId="ac">
    <w:name w:val="Нормальный (таблица)"/>
    <w:basedOn w:val="a"/>
    <w:next w:val="a"/>
    <w:uiPriority w:val="99"/>
    <w:rsid w:val="00630F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0EAF0-DF54-4810-A306-FBDC6974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17223</Words>
  <Characters>98176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Андрей</cp:lastModifiedBy>
  <cp:revision>2</cp:revision>
  <cp:lastPrinted>2018-06-07T13:18:00Z</cp:lastPrinted>
  <dcterms:created xsi:type="dcterms:W3CDTF">2024-09-04T07:21:00Z</dcterms:created>
  <dcterms:modified xsi:type="dcterms:W3CDTF">2024-09-04T07:21:00Z</dcterms:modified>
</cp:coreProperties>
</file>